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9DB5" w14:textId="77777777" w:rsidR="00337991" w:rsidRDefault="00337991">
      <w:pPr>
        <w:pStyle w:val="5"/>
        <w:numPr>
          <w:ilvl w:val="0"/>
          <w:numId w:val="0"/>
        </w:numPr>
        <w:overflowPunct/>
        <w:spacing w:before="240" w:after="60"/>
        <w:ind w:left="1418"/>
        <w:jc w:val="center"/>
        <w:rPr>
          <w:rFonts w:ascii="Liberation Serif" w:hAnsi="Liberation Serif"/>
          <w:szCs w:val="28"/>
          <w:lang w:val="en-US"/>
        </w:rPr>
      </w:pPr>
    </w:p>
    <w:p w14:paraId="0F1496AE" w14:textId="5092EA4B" w:rsidR="005342DA" w:rsidRPr="005342DA" w:rsidRDefault="005342DA" w:rsidP="005342DA">
      <w:pPr>
        <w:keepNext/>
        <w:numPr>
          <w:ilvl w:val="4"/>
          <w:numId w:val="2"/>
        </w:numPr>
        <w:suppressAutoHyphens/>
        <w:overflowPunct/>
        <w:ind w:left="1418"/>
        <w:jc w:val="center"/>
        <w:outlineLvl w:val="4"/>
        <w:rPr>
          <w:sz w:val="28"/>
        </w:rPr>
      </w:pPr>
      <w:r w:rsidRPr="005342DA">
        <w:rPr>
          <w:noProof/>
          <w:sz w:val="28"/>
        </w:rPr>
        <w:drawing>
          <wp:anchor distT="0" distB="9525" distL="114300" distR="114300" simplePos="0" relativeHeight="251659264" behindDoc="0" locked="0" layoutInCell="1" allowOverlap="1" wp14:anchorId="0B02FB75" wp14:editId="0E0E2AF6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1175" cy="787400"/>
            <wp:effectExtent l="0" t="0" r="3175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1" t="-320" r="-491" b="-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53DDF" w14:textId="77777777" w:rsidR="005342DA" w:rsidRPr="005342DA" w:rsidRDefault="005342DA" w:rsidP="005342DA">
      <w:pPr>
        <w:keepNext/>
        <w:numPr>
          <w:ilvl w:val="4"/>
          <w:numId w:val="2"/>
        </w:numPr>
        <w:suppressAutoHyphens/>
        <w:overflowPunct/>
        <w:ind w:left="1418"/>
        <w:jc w:val="center"/>
        <w:outlineLvl w:val="4"/>
        <w:rPr>
          <w:sz w:val="28"/>
        </w:rPr>
      </w:pPr>
      <w:r w:rsidRPr="005342DA">
        <w:rPr>
          <w:sz w:val="28"/>
        </w:rPr>
        <w:br/>
      </w:r>
    </w:p>
    <w:p w14:paraId="2C835161" w14:textId="77777777" w:rsidR="005342DA" w:rsidRPr="005342DA" w:rsidRDefault="005342DA" w:rsidP="005342DA">
      <w:pPr>
        <w:keepNext/>
        <w:numPr>
          <w:ilvl w:val="4"/>
          <w:numId w:val="2"/>
        </w:numPr>
        <w:suppressAutoHyphens/>
        <w:overflowPunct/>
        <w:jc w:val="center"/>
        <w:outlineLvl w:val="4"/>
        <w:rPr>
          <w:sz w:val="28"/>
        </w:rPr>
      </w:pPr>
      <w:r w:rsidRPr="005342DA">
        <w:rPr>
          <w:sz w:val="28"/>
        </w:rPr>
        <w:br/>
      </w:r>
      <w:r w:rsidRPr="005342DA">
        <w:rPr>
          <w:sz w:val="28"/>
          <w:szCs w:val="28"/>
        </w:rPr>
        <w:t>Российская Федерация</w:t>
      </w:r>
    </w:p>
    <w:p w14:paraId="44D5C703" w14:textId="77777777" w:rsidR="005342DA" w:rsidRPr="005342DA" w:rsidRDefault="005342DA" w:rsidP="005342DA">
      <w:pPr>
        <w:suppressAutoHyphens/>
        <w:overflowPunct/>
        <w:jc w:val="center"/>
      </w:pPr>
      <w:r w:rsidRPr="005342DA">
        <w:rPr>
          <w:b/>
          <w:sz w:val="28"/>
          <w:szCs w:val="28"/>
        </w:rPr>
        <w:t>Свердловская область</w:t>
      </w:r>
    </w:p>
    <w:p w14:paraId="58409096" w14:textId="77777777" w:rsidR="005342DA" w:rsidRPr="005342DA" w:rsidRDefault="005342DA" w:rsidP="005342DA">
      <w:pPr>
        <w:suppressAutoHyphens/>
        <w:overflowPunct/>
        <w:jc w:val="center"/>
      </w:pPr>
      <w:r w:rsidRPr="005342DA">
        <w:rPr>
          <w:b/>
          <w:sz w:val="28"/>
          <w:szCs w:val="28"/>
        </w:rPr>
        <w:t>Камышловский муниципальный район</w:t>
      </w:r>
    </w:p>
    <w:p w14:paraId="3FF7A3CF" w14:textId="77777777" w:rsidR="005342DA" w:rsidRPr="005342DA" w:rsidRDefault="005342DA" w:rsidP="005342DA">
      <w:pPr>
        <w:suppressAutoHyphens/>
        <w:overflowPunct/>
        <w:jc w:val="center"/>
      </w:pPr>
      <w:r w:rsidRPr="005342DA">
        <w:rPr>
          <w:b/>
          <w:sz w:val="28"/>
          <w:szCs w:val="28"/>
        </w:rPr>
        <w:t>Восточное сельское поселение</w:t>
      </w:r>
    </w:p>
    <w:p w14:paraId="1A540375" w14:textId="77777777" w:rsidR="005342DA" w:rsidRPr="005342DA" w:rsidRDefault="005342DA" w:rsidP="005342DA">
      <w:pPr>
        <w:suppressAutoHyphens/>
        <w:overflowPunct/>
        <w:jc w:val="center"/>
      </w:pPr>
      <w:r w:rsidRPr="005342DA">
        <w:rPr>
          <w:b/>
          <w:sz w:val="28"/>
          <w:szCs w:val="28"/>
        </w:rPr>
        <w:t>ДУМА ВОСТОЧНОГО СЕЛЬСКОГО ПОСЕЛЕНИЯ</w:t>
      </w:r>
    </w:p>
    <w:p w14:paraId="24156F61" w14:textId="77777777" w:rsidR="005342DA" w:rsidRPr="005342DA" w:rsidRDefault="005342DA" w:rsidP="005342DA">
      <w:pPr>
        <w:suppressAutoHyphens/>
        <w:overflowPunct/>
        <w:jc w:val="center"/>
      </w:pPr>
      <w:r w:rsidRPr="005342DA">
        <w:rPr>
          <w:b/>
          <w:sz w:val="28"/>
          <w:szCs w:val="28"/>
        </w:rPr>
        <w:t>(четвертый созыв)</w:t>
      </w:r>
    </w:p>
    <w:p w14:paraId="655EA7D7" w14:textId="074E11D9" w:rsidR="005342DA" w:rsidRPr="005342DA" w:rsidRDefault="005342DA" w:rsidP="005342DA">
      <w:pPr>
        <w:suppressAutoHyphens/>
        <w:overflowPunct/>
        <w:jc w:val="center"/>
        <w:rPr>
          <w:b/>
          <w:sz w:val="32"/>
          <w:szCs w:val="32"/>
        </w:rPr>
      </w:pPr>
      <w:r w:rsidRPr="005342DA">
        <w:rPr>
          <w:b/>
          <w:sz w:val="32"/>
          <w:szCs w:val="32"/>
        </w:rPr>
        <w:t xml:space="preserve">Р Е Ш Е Н И Е </w:t>
      </w:r>
    </w:p>
    <w:p w14:paraId="7B59C782" w14:textId="71B262BC" w:rsidR="005342DA" w:rsidRPr="005342DA" w:rsidRDefault="005342DA" w:rsidP="005342DA">
      <w:pPr>
        <w:tabs>
          <w:tab w:val="left" w:pos="6096"/>
        </w:tabs>
        <w:suppressAutoHyphens/>
        <w:overflowPunct/>
        <w:jc w:val="center"/>
        <w:rPr>
          <w:b/>
          <w:sz w:val="12"/>
          <w:szCs w:val="32"/>
        </w:rPr>
      </w:pPr>
      <w:r w:rsidRPr="005342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5679D" wp14:editId="56D98439">
                <wp:simplePos x="0" y="0"/>
                <wp:positionH relativeFrom="column">
                  <wp:posOffset>5715</wp:posOffset>
                </wp:positionH>
                <wp:positionV relativeFrom="paragraph">
                  <wp:posOffset>80645</wp:posOffset>
                </wp:positionV>
                <wp:extent cx="6029325" cy="635"/>
                <wp:effectExtent l="29845" t="31115" r="36830" b="349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635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A27C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5pt" to="475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" strokeweight="1.59mm"/>
            </w:pict>
          </mc:Fallback>
        </mc:AlternateContent>
      </w:r>
    </w:p>
    <w:p w14:paraId="3E47AF5A" w14:textId="77777777" w:rsidR="005342DA" w:rsidRPr="005342DA" w:rsidRDefault="005342DA" w:rsidP="005342DA">
      <w:pPr>
        <w:tabs>
          <w:tab w:val="left" w:pos="6096"/>
        </w:tabs>
        <w:suppressAutoHyphens/>
        <w:overflowPunct/>
        <w:jc w:val="center"/>
        <w:rPr>
          <w:b/>
          <w:sz w:val="12"/>
        </w:rPr>
      </w:pPr>
    </w:p>
    <w:p w14:paraId="5F1EE38A" w14:textId="77777777" w:rsidR="005342DA" w:rsidRPr="005342DA" w:rsidRDefault="005342DA" w:rsidP="005342DA">
      <w:pPr>
        <w:suppressAutoHyphens/>
        <w:overflowPunct/>
        <w:jc w:val="center"/>
        <w:rPr>
          <w:b/>
          <w:sz w:val="12"/>
        </w:rPr>
      </w:pPr>
    </w:p>
    <w:p w14:paraId="3F0C08CA" w14:textId="77777777" w:rsidR="005342DA" w:rsidRPr="005342DA" w:rsidRDefault="005342DA" w:rsidP="005342DA">
      <w:pPr>
        <w:suppressAutoHyphens/>
        <w:overflowPunct/>
        <w:rPr>
          <w:rFonts w:ascii="Liberation Serif" w:hAnsi="Liberation Serif"/>
          <w:b/>
          <w:sz w:val="28"/>
          <w:szCs w:val="28"/>
        </w:rPr>
      </w:pPr>
    </w:p>
    <w:p w14:paraId="709977DF" w14:textId="3AB40EFC" w:rsidR="00337991" w:rsidRPr="00BD141A" w:rsidRDefault="00A07143">
      <w:r>
        <w:rPr>
          <w:rFonts w:ascii="Liberation Serif" w:hAnsi="Liberation Serif"/>
          <w:sz w:val="28"/>
          <w:szCs w:val="28"/>
        </w:rPr>
        <w:t>27</w:t>
      </w:r>
      <w:r w:rsidR="00234843" w:rsidRPr="00BD141A">
        <w:rPr>
          <w:rFonts w:ascii="Liberation Serif" w:hAnsi="Liberation Serif"/>
          <w:sz w:val="28"/>
          <w:szCs w:val="28"/>
        </w:rPr>
        <w:t>.</w:t>
      </w:r>
      <w:r w:rsidR="005342DA">
        <w:rPr>
          <w:rFonts w:ascii="Liberation Serif" w:hAnsi="Liberation Serif"/>
          <w:sz w:val="28"/>
          <w:szCs w:val="28"/>
        </w:rPr>
        <w:t>10</w:t>
      </w:r>
      <w:r w:rsidR="00234843" w:rsidRPr="00BD141A">
        <w:rPr>
          <w:rFonts w:ascii="Liberation Serif" w:hAnsi="Liberation Serif"/>
          <w:sz w:val="28"/>
          <w:szCs w:val="28"/>
        </w:rPr>
        <w:t>.202</w:t>
      </w:r>
      <w:r w:rsidR="005342DA">
        <w:rPr>
          <w:rFonts w:ascii="Liberation Serif" w:hAnsi="Liberation Serif"/>
          <w:sz w:val="28"/>
          <w:szCs w:val="28"/>
        </w:rPr>
        <w:t>2</w:t>
      </w:r>
      <w:r w:rsidR="00234843" w:rsidRPr="00BD141A"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="00234843" w:rsidRPr="00BD141A">
        <w:rPr>
          <w:rFonts w:ascii="Liberation Serif" w:hAnsi="Liberation Serif"/>
          <w:sz w:val="28"/>
          <w:szCs w:val="28"/>
        </w:rPr>
        <w:t xml:space="preserve">                               № </w:t>
      </w:r>
      <w:r>
        <w:rPr>
          <w:rFonts w:ascii="Liberation Serif" w:hAnsi="Liberation Serif"/>
          <w:sz w:val="28"/>
          <w:szCs w:val="28"/>
        </w:rPr>
        <w:t>188</w:t>
      </w:r>
    </w:p>
    <w:p w14:paraId="4A98A47E" w14:textId="77777777" w:rsidR="00337991" w:rsidRDefault="00234843">
      <w:pPr>
        <w:jc w:val="center"/>
      </w:pPr>
      <w:r w:rsidRPr="00BD141A">
        <w:rPr>
          <w:rFonts w:ascii="Liberation Serif" w:hAnsi="Liberation Serif"/>
          <w:sz w:val="28"/>
          <w:szCs w:val="28"/>
        </w:rPr>
        <w:t>п. Восточный</w:t>
      </w:r>
      <w:r>
        <w:rPr>
          <w:rFonts w:ascii="Liberation Serif" w:hAnsi="Liberation Serif"/>
          <w:sz w:val="28"/>
          <w:szCs w:val="28"/>
        </w:rPr>
        <w:t xml:space="preserve">                                  </w:t>
      </w:r>
    </w:p>
    <w:p w14:paraId="18A782FA" w14:textId="77777777" w:rsidR="00485AD6" w:rsidRDefault="0023484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</w:p>
    <w:p w14:paraId="30E8DBD3" w14:textId="6C5D8CD6" w:rsidR="003F407A" w:rsidRPr="003F407A" w:rsidRDefault="00234843" w:rsidP="003F407A">
      <w:pPr>
        <w:shd w:val="clear" w:color="auto" w:fill="FFFFFF"/>
        <w:spacing w:before="100" w:beforeAutospacing="1"/>
        <w:jc w:val="center"/>
        <w:rPr>
          <w:rFonts w:ascii="Liberation Serif" w:hAnsi="Liberation Serif" w:cs="Arial"/>
          <w:b/>
          <w:color w:val="000000"/>
          <w:sz w:val="28"/>
          <w:szCs w:val="28"/>
          <w:lang w:eastAsia="ru-RU"/>
        </w:rPr>
      </w:pPr>
      <w:r w:rsidRPr="003F407A">
        <w:rPr>
          <w:rFonts w:ascii="Liberation Serif" w:hAnsi="Liberation Serif"/>
          <w:b/>
          <w:sz w:val="28"/>
          <w:szCs w:val="28"/>
        </w:rPr>
        <w:t xml:space="preserve">               О внесении изменений  и дополнений  в </w:t>
      </w:r>
      <w:r w:rsidR="003F407A" w:rsidRPr="003F407A">
        <w:rPr>
          <w:rFonts w:ascii="Liberation Serif" w:hAnsi="Liberation Serif"/>
          <w:b/>
          <w:sz w:val="28"/>
          <w:szCs w:val="28"/>
        </w:rPr>
        <w:t>решение Думы муниципального образования «Восточное сельское поселение»</w:t>
      </w:r>
      <w:r w:rsidR="003F407A"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 w:rsidR="003F407A" w:rsidRPr="003F407A">
        <w:rPr>
          <w:rFonts w:ascii="Liberation Serif" w:hAnsi="Liberation Serif"/>
          <w:b/>
          <w:sz w:val="28"/>
          <w:szCs w:val="28"/>
        </w:rPr>
        <w:t xml:space="preserve"> от 25.03.2020 №78 </w:t>
      </w:r>
      <w:r w:rsidR="00BC3830">
        <w:rPr>
          <w:rFonts w:ascii="Liberation Serif" w:hAnsi="Liberation Serif"/>
          <w:b/>
          <w:sz w:val="28"/>
          <w:szCs w:val="28"/>
        </w:rPr>
        <w:t>«</w:t>
      </w:r>
      <w:r w:rsidR="003F407A" w:rsidRPr="003F407A">
        <w:rPr>
          <w:rFonts w:ascii="Liberation Serif" w:hAnsi="Liberation Serif" w:cs="Liberation Serif"/>
          <w:b/>
          <w:sz w:val="28"/>
          <w:szCs w:val="28"/>
        </w:rPr>
        <w:t xml:space="preserve">Об утверждении </w:t>
      </w:r>
      <w:bookmarkStart w:id="0" w:name="_Hlk45701448"/>
      <w:r w:rsidR="003F407A" w:rsidRPr="003F407A">
        <w:rPr>
          <w:rFonts w:ascii="Liberation Serif" w:hAnsi="Liberation Serif" w:cs="Liberation Serif"/>
          <w:b/>
          <w:sz w:val="28"/>
          <w:szCs w:val="28"/>
        </w:rPr>
        <w:t>Положения</w:t>
      </w:r>
      <w:r w:rsidR="003F407A" w:rsidRPr="003F407A">
        <w:rPr>
          <w:rFonts w:ascii="Liberation Serif" w:hAnsi="Liberation Serif" w:cs="Arial"/>
          <w:b/>
          <w:color w:val="000000"/>
          <w:sz w:val="28"/>
          <w:szCs w:val="28"/>
          <w:lang w:eastAsia="ru-RU"/>
        </w:rPr>
        <w:t>  </w:t>
      </w:r>
      <w:bookmarkStart w:id="1" w:name="_Hlk35430308"/>
      <w:r w:rsidR="003F407A" w:rsidRPr="003F407A">
        <w:rPr>
          <w:rFonts w:ascii="Liberation Serif" w:hAnsi="Liberation Serif" w:cs="Arial"/>
          <w:b/>
          <w:color w:val="000000"/>
          <w:sz w:val="28"/>
          <w:szCs w:val="28"/>
          <w:lang w:eastAsia="ru-RU"/>
        </w:rPr>
        <w:t>о  порядке проведения общественных обсуждений или публичных слушаний в сфере градостроительных отношений на территории муниципального образования «Восточное сельское поселение»</w:t>
      </w:r>
      <w:bookmarkEnd w:id="1"/>
    </w:p>
    <w:bookmarkEnd w:id="0"/>
    <w:p w14:paraId="547D3E03" w14:textId="77777777" w:rsidR="00337991" w:rsidRDefault="00337991" w:rsidP="009D7714">
      <w:pPr>
        <w:pStyle w:val="30"/>
        <w:rPr>
          <w:rFonts w:ascii="Liberation Serif" w:hAnsi="Liberation Serif"/>
          <w:b/>
          <w:i w:val="0"/>
          <w:szCs w:val="28"/>
        </w:rPr>
      </w:pPr>
    </w:p>
    <w:p w14:paraId="75F03712" w14:textId="2E5965F0" w:rsidR="00337991" w:rsidRPr="002401A6" w:rsidRDefault="005342DA" w:rsidP="002401A6">
      <w:pPr>
        <w:shd w:val="clear" w:color="auto" w:fill="FFFFFF"/>
        <w:spacing w:before="100" w:beforeAutospacing="1"/>
        <w:ind w:firstLine="72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Согласно Федерального закона от 14.07.2022 №350-ФЗ «О внесении изменений в Градостроительный кодекс Российской Федерации и отдельные законодательные акты Российской Федерации», на основании предложения Камышловской </w:t>
      </w:r>
      <w:r w:rsidR="00E967F6">
        <w:rPr>
          <w:rFonts w:ascii="Liberation Serif" w:hAnsi="Liberation Serif"/>
          <w:sz w:val="28"/>
          <w:szCs w:val="28"/>
        </w:rPr>
        <w:t>межрайонной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="00E967F6">
        <w:rPr>
          <w:rFonts w:ascii="Liberation Serif" w:hAnsi="Liberation Serif"/>
          <w:sz w:val="28"/>
          <w:szCs w:val="28"/>
        </w:rPr>
        <w:t>прокуратуры</w:t>
      </w:r>
      <w:r>
        <w:rPr>
          <w:rFonts w:ascii="Liberation Serif" w:hAnsi="Liberation Serif"/>
          <w:sz w:val="28"/>
          <w:szCs w:val="28"/>
        </w:rPr>
        <w:t xml:space="preserve"> в порядке ст. 9 </w:t>
      </w:r>
      <w:r w:rsidR="00E967F6">
        <w:rPr>
          <w:rFonts w:ascii="Liberation Serif" w:hAnsi="Liberation Serif"/>
          <w:sz w:val="28"/>
          <w:szCs w:val="28"/>
        </w:rPr>
        <w:t>Федерального</w:t>
      </w:r>
      <w:r>
        <w:rPr>
          <w:rFonts w:ascii="Liberation Serif" w:hAnsi="Liberation Serif"/>
          <w:sz w:val="28"/>
          <w:szCs w:val="28"/>
        </w:rPr>
        <w:t xml:space="preserve"> закона «О прокуратуре Российской Федерации»</w:t>
      </w:r>
      <w:r w:rsidR="00E967F6">
        <w:rPr>
          <w:rFonts w:ascii="Liberation Serif" w:hAnsi="Liberation Serif"/>
          <w:sz w:val="28"/>
          <w:szCs w:val="28"/>
        </w:rPr>
        <w:t xml:space="preserve"> от 26.08.2022 №02-01-2022, </w:t>
      </w:r>
      <w:r w:rsidR="00234843">
        <w:rPr>
          <w:rFonts w:ascii="Liberation Serif" w:hAnsi="Liberation Serif"/>
          <w:sz w:val="28"/>
          <w:szCs w:val="28"/>
        </w:rPr>
        <w:t xml:space="preserve">в целях приведения </w:t>
      </w:r>
      <w:r w:rsidR="00E967F6">
        <w:rPr>
          <w:rFonts w:ascii="Liberation Serif" w:hAnsi="Liberation Serif"/>
          <w:sz w:val="28"/>
          <w:szCs w:val="28"/>
        </w:rPr>
        <w:t>нормативно-правового акта</w:t>
      </w:r>
      <w:r w:rsidR="00A443BF">
        <w:rPr>
          <w:rFonts w:ascii="Liberation Serif" w:hAnsi="Liberation Serif"/>
          <w:sz w:val="28"/>
          <w:szCs w:val="28"/>
        </w:rPr>
        <w:t xml:space="preserve"> </w:t>
      </w:r>
      <w:r w:rsidR="00234843">
        <w:rPr>
          <w:rFonts w:ascii="Liberation Serif" w:hAnsi="Liberation Serif"/>
          <w:sz w:val="28"/>
          <w:szCs w:val="28"/>
        </w:rPr>
        <w:t>в соответствие с действующим законодательством,  руководствуясь статьей 22 Устава поселения, Дума  Восточно</w:t>
      </w:r>
      <w:r w:rsidR="00E967F6">
        <w:rPr>
          <w:rFonts w:ascii="Liberation Serif" w:hAnsi="Liberation Serif"/>
          <w:sz w:val="28"/>
          <w:szCs w:val="28"/>
        </w:rPr>
        <w:t>го</w:t>
      </w:r>
      <w:r w:rsidR="00234843">
        <w:rPr>
          <w:rFonts w:ascii="Liberation Serif" w:hAnsi="Liberation Serif"/>
          <w:sz w:val="28"/>
          <w:szCs w:val="28"/>
        </w:rPr>
        <w:t xml:space="preserve"> сельско</w:t>
      </w:r>
      <w:r w:rsidR="00E967F6">
        <w:rPr>
          <w:rFonts w:ascii="Liberation Serif" w:hAnsi="Liberation Serif"/>
          <w:sz w:val="28"/>
          <w:szCs w:val="28"/>
        </w:rPr>
        <w:t>го</w:t>
      </w:r>
      <w:r w:rsidR="00234843">
        <w:rPr>
          <w:rFonts w:ascii="Liberation Serif" w:hAnsi="Liberation Serif"/>
          <w:sz w:val="28"/>
          <w:szCs w:val="28"/>
        </w:rPr>
        <w:t xml:space="preserve"> поселени</w:t>
      </w:r>
      <w:r w:rsidR="00E967F6">
        <w:rPr>
          <w:rFonts w:ascii="Liberation Serif" w:hAnsi="Liberation Serif"/>
          <w:sz w:val="28"/>
          <w:szCs w:val="28"/>
        </w:rPr>
        <w:t>я</w:t>
      </w:r>
      <w:r w:rsidR="00234843">
        <w:rPr>
          <w:rFonts w:ascii="Liberation Serif" w:hAnsi="Liberation Serif"/>
          <w:sz w:val="28"/>
          <w:szCs w:val="28"/>
        </w:rPr>
        <w:t>,</w:t>
      </w:r>
    </w:p>
    <w:p w14:paraId="3FD83FD6" w14:textId="594063E8" w:rsidR="00337991" w:rsidRPr="001A236F" w:rsidRDefault="00234843" w:rsidP="001A236F">
      <w:pPr>
        <w:ind w:left="-283" w:firstLine="283"/>
        <w:jc w:val="both"/>
      </w:pPr>
      <w:r>
        <w:rPr>
          <w:rFonts w:ascii="Liberation Serif" w:hAnsi="Liberation Serif"/>
          <w:b/>
          <w:sz w:val="28"/>
          <w:szCs w:val="28"/>
        </w:rPr>
        <w:t xml:space="preserve"> РЕШИЛА:</w:t>
      </w:r>
      <w:r w:rsidR="009D7714">
        <w:rPr>
          <w:rFonts w:ascii="Liberation Serif" w:hAnsi="Liberation Serif"/>
          <w:b/>
          <w:sz w:val="28"/>
          <w:szCs w:val="28"/>
        </w:rPr>
        <w:t xml:space="preserve"> </w:t>
      </w:r>
    </w:p>
    <w:p w14:paraId="6615CF67" w14:textId="37B39A22" w:rsidR="00337991" w:rsidRDefault="00234843" w:rsidP="001A236F">
      <w:pPr>
        <w:ind w:firstLine="720"/>
        <w:jc w:val="both"/>
      </w:pPr>
      <w:r>
        <w:rPr>
          <w:rFonts w:ascii="Liberation Serif" w:hAnsi="Liberation Serif"/>
          <w:sz w:val="28"/>
          <w:szCs w:val="28"/>
        </w:rPr>
        <w:t xml:space="preserve">1.Внести в </w:t>
      </w:r>
      <w:r w:rsidR="001A236F">
        <w:rPr>
          <w:rFonts w:ascii="Liberation Serif" w:hAnsi="Liberation Serif"/>
          <w:sz w:val="28"/>
          <w:szCs w:val="28"/>
        </w:rPr>
        <w:t>П</w:t>
      </w:r>
      <w:r w:rsidR="00BA6B57">
        <w:rPr>
          <w:rFonts w:ascii="Liberation Serif" w:hAnsi="Liberation Serif"/>
          <w:sz w:val="28"/>
          <w:szCs w:val="28"/>
        </w:rPr>
        <w:t xml:space="preserve">оложение о </w:t>
      </w:r>
      <w:r>
        <w:rPr>
          <w:rFonts w:ascii="Liberation Serif" w:hAnsi="Liberation Serif"/>
          <w:sz w:val="28"/>
          <w:szCs w:val="28"/>
        </w:rPr>
        <w:t xml:space="preserve"> </w:t>
      </w:r>
      <w:r w:rsidR="00BA6B57" w:rsidRPr="00BA6B57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порядке проведения общественных обсуждений или публичных слушаний в сфере градостроительных отношений </w:t>
      </w:r>
      <w:r w:rsidR="00A443BF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                              </w:t>
      </w:r>
      <w:r w:rsidR="00BA6B57" w:rsidRPr="00BA6B57">
        <w:rPr>
          <w:rFonts w:ascii="Liberation Serif" w:hAnsi="Liberation Serif" w:cs="Arial"/>
          <w:color w:val="000000"/>
          <w:sz w:val="28"/>
          <w:szCs w:val="28"/>
          <w:lang w:eastAsia="ru-RU"/>
        </w:rPr>
        <w:t>на территории муниципального образования «Восточное сельское поселение»</w:t>
      </w:r>
      <w:r w:rsidR="00BA6B57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следующие изменения и дополнения:          </w:t>
      </w:r>
    </w:p>
    <w:p w14:paraId="0C6F972F" w14:textId="32E70C29" w:rsidR="00081368" w:rsidRDefault="00E967F6" w:rsidP="00320C33">
      <w:pPr>
        <w:shd w:val="clear" w:color="auto" w:fill="FFFFFF"/>
        <w:ind w:firstLine="720"/>
        <w:jc w:val="both"/>
        <w:rPr>
          <w:rFonts w:ascii="Liberation Serif" w:hAnsi="Liberation Serif" w:cs="Arial"/>
          <w:color w:val="000000"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>1</w:t>
      </w:r>
      <w:r w:rsidR="00643AC3" w:rsidRPr="001A236F"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>)</w:t>
      </w:r>
      <w:r w:rsidR="00643AC3" w:rsidRPr="00643AC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пункт </w:t>
      </w:r>
      <w:r>
        <w:rPr>
          <w:rFonts w:ascii="Liberation Serif" w:hAnsi="Liberation Serif" w:cs="Arial"/>
          <w:color w:val="000000"/>
          <w:sz w:val="28"/>
          <w:szCs w:val="28"/>
          <w:lang w:eastAsia="ru-RU"/>
        </w:rPr>
        <w:t>5</w:t>
      </w:r>
      <w:r w:rsidR="00643AC3" w:rsidRPr="00643AC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>
        <w:rPr>
          <w:rFonts w:ascii="Liberation Serif" w:hAnsi="Liberation Serif" w:cs="Arial"/>
          <w:color w:val="000000"/>
          <w:sz w:val="28"/>
          <w:szCs w:val="28"/>
          <w:lang w:eastAsia="ru-RU"/>
        </w:rPr>
        <w:t>1.1</w:t>
      </w:r>
      <w:r w:rsidR="00643AC3" w:rsidRPr="00643AC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Положения изложить в следующей редакции</w:t>
      </w:r>
      <w:r w:rsidR="008F510F">
        <w:rPr>
          <w:rFonts w:ascii="Liberation Serif" w:hAnsi="Liberation Serif" w:cs="Arial"/>
          <w:color w:val="000000"/>
          <w:sz w:val="28"/>
          <w:szCs w:val="28"/>
          <w:lang w:eastAsia="ru-RU"/>
        </w:rPr>
        <w:t>:</w:t>
      </w:r>
      <w:r w:rsidR="00643AC3" w:rsidRPr="00643AC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2401A6">
        <w:rPr>
          <w:rFonts w:ascii="Liberation Serif" w:hAnsi="Liberation Serif" w:cs="Arial"/>
          <w:color w:val="000000"/>
          <w:sz w:val="28"/>
          <w:szCs w:val="28"/>
          <w:lang w:eastAsia="ru-RU"/>
        </w:rPr>
        <w:t>«</w:t>
      </w:r>
      <w:r w:rsidRPr="00E967F6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По проекту Генерального плана, по проектам внесения изменений в Генеральный план срок проведения публичных слушаний или общественных обсуждений составляет  от одного месяца до трех месяцев с момента оповещения жителей муниципального образования об их проведении до дня опубликования (обнародования) </w:t>
      </w:r>
      <w:r w:rsidRPr="00E967F6">
        <w:rPr>
          <w:rFonts w:ascii="Liberation Serif" w:hAnsi="Liberation Serif" w:cs="Arial"/>
          <w:color w:val="000000"/>
          <w:sz w:val="28"/>
          <w:szCs w:val="28"/>
          <w:lang w:eastAsia="ru-RU"/>
        </w:rPr>
        <w:lastRenderedPageBreak/>
        <w:t>заключения о результатах общественных обсуждений или публичных слушаний</w:t>
      </w:r>
      <w:r w:rsidR="00643AC3" w:rsidRPr="00643AC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Pr="00E967F6">
        <w:rPr>
          <w:color w:val="000000"/>
          <w:sz w:val="30"/>
          <w:szCs w:val="30"/>
          <w:shd w:val="clear" w:color="auto" w:fill="FFFFFF"/>
        </w:rPr>
        <w:t xml:space="preserve"> </w:t>
      </w:r>
      <w:r w:rsidRPr="00345C6D">
        <w:rPr>
          <w:rFonts w:ascii="Liberation Serif" w:hAnsi="Liberation Serif" w:cs="Arial"/>
          <w:color w:val="000000"/>
          <w:sz w:val="28"/>
          <w:szCs w:val="28"/>
          <w:lang w:eastAsia="ru-RU"/>
        </w:rPr>
        <w:t>В случае подготовки изменений в генеральный план применительно к территории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общественных обсуждений или публичных слушаний не может быть более чем один месяц.»</w:t>
      </w:r>
    </w:p>
    <w:p w14:paraId="3C3EB67A" w14:textId="044661B0" w:rsidR="001A236F" w:rsidRPr="001A236F" w:rsidRDefault="001A236F" w:rsidP="001A236F">
      <w:pPr>
        <w:suppressAutoHyphens/>
        <w:overflowPunct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1A236F">
        <w:rPr>
          <w:rFonts w:ascii="Liberation Serif" w:hAnsi="Liberation Serif" w:cs="Liberation Serif"/>
          <w:sz w:val="28"/>
          <w:szCs w:val="28"/>
        </w:rPr>
        <w:t>. Настоящее решение вступает в силу с момента его опубликования.</w:t>
      </w:r>
    </w:p>
    <w:p w14:paraId="4CEB2FF9" w14:textId="4C6101B2" w:rsidR="001A236F" w:rsidRPr="001A236F" w:rsidRDefault="001A236F" w:rsidP="001A236F">
      <w:pPr>
        <w:suppressAutoHyphens/>
        <w:overflowPunct/>
        <w:jc w:val="both"/>
        <w:rPr>
          <w:rFonts w:ascii="Liberation Serif" w:hAnsi="Liberation Serif"/>
        </w:rPr>
      </w:pPr>
      <w:r w:rsidRPr="001A236F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3</w:t>
      </w:r>
      <w:r w:rsidRPr="001A236F">
        <w:rPr>
          <w:rFonts w:ascii="Liberation Serif" w:hAnsi="Liberation Serif" w:cs="Liberation Serif"/>
          <w:sz w:val="28"/>
          <w:szCs w:val="28"/>
        </w:rPr>
        <w:t>. Опубликовать настоящее решение в газете «Камышловские известия» (муниципальный вестник) и разместить в сети Интернет на официальном сайте  Думы</w:t>
      </w:r>
      <w:r w:rsidR="005B184B">
        <w:rPr>
          <w:rFonts w:ascii="Liberation Serif" w:hAnsi="Liberation Serif" w:cs="Liberation Serif"/>
          <w:sz w:val="28"/>
          <w:szCs w:val="28"/>
        </w:rPr>
        <w:t xml:space="preserve"> </w:t>
      </w:r>
      <w:r w:rsidRPr="001A236F">
        <w:rPr>
          <w:rFonts w:ascii="Liberation Serif" w:hAnsi="Liberation Serif" w:cs="Liberation Serif"/>
          <w:sz w:val="28"/>
          <w:szCs w:val="28"/>
        </w:rPr>
        <w:t>Восточно</w:t>
      </w:r>
      <w:r w:rsidR="005B184B">
        <w:rPr>
          <w:rFonts w:ascii="Liberation Serif" w:hAnsi="Liberation Serif" w:cs="Liberation Serif"/>
          <w:sz w:val="28"/>
          <w:szCs w:val="28"/>
        </w:rPr>
        <w:t>го</w:t>
      </w:r>
      <w:r w:rsidRPr="001A236F">
        <w:rPr>
          <w:rFonts w:ascii="Liberation Serif" w:hAnsi="Liberation Serif" w:cs="Liberation Serif"/>
          <w:sz w:val="28"/>
          <w:szCs w:val="28"/>
        </w:rPr>
        <w:t xml:space="preserve"> сельско</w:t>
      </w:r>
      <w:r w:rsidR="005B184B">
        <w:rPr>
          <w:rFonts w:ascii="Liberation Serif" w:hAnsi="Liberation Serif" w:cs="Liberation Serif"/>
          <w:sz w:val="28"/>
          <w:szCs w:val="28"/>
        </w:rPr>
        <w:t>го</w:t>
      </w:r>
      <w:r w:rsidRPr="001A236F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5B184B">
        <w:rPr>
          <w:rFonts w:ascii="Liberation Serif" w:hAnsi="Liberation Serif" w:cs="Liberation Serif"/>
          <w:sz w:val="28"/>
          <w:szCs w:val="28"/>
        </w:rPr>
        <w:t>я</w:t>
      </w:r>
      <w:r w:rsidRPr="001A236F">
        <w:rPr>
          <w:rFonts w:ascii="Liberation Serif" w:hAnsi="Liberation Serif" w:cs="Liberation Serif"/>
          <w:sz w:val="28"/>
          <w:szCs w:val="28"/>
        </w:rPr>
        <w:t xml:space="preserve"> </w:t>
      </w:r>
      <w:hyperlink r:id="rId8" w:history="1">
        <w:r w:rsidRPr="001A236F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http://</w:t>
        </w:r>
        <w:r w:rsidRPr="001A236F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dumavsp</w:t>
        </w:r>
        <w:r w:rsidRPr="001A236F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.ru</w:t>
        </w:r>
      </w:hyperlink>
      <w:r w:rsidRPr="001A236F">
        <w:rPr>
          <w:rFonts w:ascii="Liberation Serif" w:hAnsi="Liberation Serif" w:cs="Liberation Serif"/>
          <w:sz w:val="28"/>
          <w:szCs w:val="28"/>
        </w:rPr>
        <w:t xml:space="preserve"> и на официальном сайте  администрации Восточно</w:t>
      </w:r>
      <w:r w:rsidR="005B184B">
        <w:rPr>
          <w:rFonts w:ascii="Liberation Serif" w:hAnsi="Liberation Serif" w:cs="Liberation Serif"/>
          <w:sz w:val="28"/>
          <w:szCs w:val="28"/>
        </w:rPr>
        <w:t>го</w:t>
      </w:r>
      <w:r w:rsidRPr="001A236F">
        <w:rPr>
          <w:rFonts w:ascii="Liberation Serif" w:hAnsi="Liberation Serif" w:cs="Liberation Serif"/>
          <w:sz w:val="28"/>
          <w:szCs w:val="28"/>
        </w:rPr>
        <w:t xml:space="preserve"> сельско</w:t>
      </w:r>
      <w:r w:rsidR="005B184B">
        <w:rPr>
          <w:rFonts w:ascii="Liberation Serif" w:hAnsi="Liberation Serif" w:cs="Liberation Serif"/>
          <w:sz w:val="28"/>
          <w:szCs w:val="28"/>
        </w:rPr>
        <w:t>го</w:t>
      </w:r>
      <w:r w:rsidRPr="001A236F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5B184B">
        <w:rPr>
          <w:rFonts w:ascii="Liberation Serif" w:hAnsi="Liberation Serif" w:cs="Liberation Serif"/>
          <w:sz w:val="28"/>
          <w:szCs w:val="28"/>
        </w:rPr>
        <w:t>я</w:t>
      </w:r>
      <w:r w:rsidRPr="001A236F">
        <w:rPr>
          <w:rFonts w:ascii="Liberation Serif" w:hAnsi="Liberation Serif" w:cs="Liberation Serif"/>
          <w:sz w:val="28"/>
          <w:szCs w:val="28"/>
        </w:rPr>
        <w:t xml:space="preserve"> по адресу </w:t>
      </w:r>
      <w:hyperlink r:id="rId9" w:history="1">
        <w:r w:rsidRPr="001A236F">
          <w:rPr>
            <w:rFonts w:ascii="Liberation Serif" w:hAnsi="Liberation Serif" w:cs="Liberation Serif"/>
            <w:color w:val="0563C1"/>
            <w:sz w:val="28"/>
            <w:szCs w:val="28"/>
            <w:u w:val="single"/>
          </w:rPr>
          <w:t>http://vostochnoesp.ru</w:t>
        </w:r>
      </w:hyperlink>
      <w:r w:rsidRPr="001A236F">
        <w:rPr>
          <w:rFonts w:ascii="Liberation Serif" w:hAnsi="Liberation Serif" w:cs="Liberation Serif"/>
          <w:sz w:val="28"/>
          <w:szCs w:val="28"/>
        </w:rPr>
        <w:t>.</w:t>
      </w:r>
    </w:p>
    <w:p w14:paraId="759C527F" w14:textId="338673A1" w:rsidR="001A236F" w:rsidRPr="001A236F" w:rsidRDefault="001A236F" w:rsidP="001A236F">
      <w:pPr>
        <w:suppressAutoHyphens/>
        <w:overflowPunct/>
        <w:jc w:val="both"/>
        <w:rPr>
          <w:rFonts w:ascii="Liberation Serif" w:hAnsi="Liberation Serif"/>
        </w:rPr>
      </w:pPr>
      <w:r w:rsidRPr="001A236F">
        <w:rPr>
          <w:rFonts w:ascii="Liberation Serif" w:hAnsi="Liberation Serif" w:cs="Liberation Serif"/>
          <w:color w:val="000000"/>
          <w:spacing w:val="2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>4</w:t>
      </w:r>
      <w:r w:rsidRPr="001A236F">
        <w:rPr>
          <w:rFonts w:ascii="Liberation Serif" w:hAnsi="Liberation Serif" w:cs="Liberation Serif"/>
          <w:color w:val="000000"/>
          <w:spacing w:val="2"/>
          <w:sz w:val="28"/>
          <w:szCs w:val="28"/>
        </w:rPr>
        <w:t>.</w:t>
      </w:r>
      <w:r w:rsidRPr="001A236F">
        <w:rPr>
          <w:rFonts w:ascii="Liberation Serif" w:hAnsi="Liberation Serif" w:cs="Liberation Serif"/>
          <w:sz w:val="28"/>
          <w:szCs w:val="28"/>
        </w:rPr>
        <w:t>Контроль за выполнением настоящего решения возложить                              на председателя Думы Восточно</w:t>
      </w:r>
      <w:r w:rsidR="005B184B">
        <w:rPr>
          <w:rFonts w:ascii="Liberation Serif" w:hAnsi="Liberation Serif" w:cs="Liberation Serif"/>
          <w:sz w:val="28"/>
          <w:szCs w:val="28"/>
        </w:rPr>
        <w:t>го</w:t>
      </w:r>
      <w:r w:rsidRPr="001A236F">
        <w:rPr>
          <w:rFonts w:ascii="Liberation Serif" w:hAnsi="Liberation Serif" w:cs="Liberation Serif"/>
          <w:sz w:val="28"/>
          <w:szCs w:val="28"/>
        </w:rPr>
        <w:t xml:space="preserve"> сельско</w:t>
      </w:r>
      <w:r w:rsidR="005B184B">
        <w:rPr>
          <w:rFonts w:ascii="Liberation Serif" w:hAnsi="Liberation Serif" w:cs="Liberation Serif"/>
          <w:sz w:val="28"/>
          <w:szCs w:val="28"/>
        </w:rPr>
        <w:t>го</w:t>
      </w:r>
      <w:r w:rsidRPr="001A236F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5B184B">
        <w:rPr>
          <w:rFonts w:ascii="Liberation Serif" w:hAnsi="Liberation Serif" w:cs="Liberation Serif"/>
          <w:sz w:val="28"/>
          <w:szCs w:val="28"/>
        </w:rPr>
        <w:t>я</w:t>
      </w:r>
      <w:r w:rsidRPr="001A236F">
        <w:rPr>
          <w:rFonts w:ascii="Liberation Serif" w:hAnsi="Liberation Serif" w:cs="Liberation Serif"/>
          <w:sz w:val="28"/>
          <w:szCs w:val="28"/>
        </w:rPr>
        <w:t xml:space="preserve"> Макаридина Алексея Леонидовича.</w:t>
      </w:r>
    </w:p>
    <w:p w14:paraId="0915D9B0" w14:textId="42C31671" w:rsidR="001A236F" w:rsidRDefault="001A236F" w:rsidP="001A236F">
      <w:pPr>
        <w:suppressAutoHyphens/>
        <w:overflowPunct/>
        <w:ind w:firstLine="284"/>
        <w:jc w:val="both"/>
        <w:rPr>
          <w:rFonts w:ascii="Liberation Serif" w:hAnsi="Liberation Serif" w:cs="Liberation Serif"/>
          <w:sz w:val="26"/>
          <w:szCs w:val="26"/>
        </w:rPr>
      </w:pPr>
    </w:p>
    <w:p w14:paraId="5140CF95" w14:textId="3E685B80" w:rsidR="00C064AC" w:rsidRDefault="00C064AC" w:rsidP="001A236F">
      <w:pPr>
        <w:suppressAutoHyphens/>
        <w:overflowPunct/>
        <w:ind w:firstLine="284"/>
        <w:jc w:val="both"/>
        <w:rPr>
          <w:rFonts w:ascii="Liberation Serif" w:hAnsi="Liberation Serif" w:cs="Liberation Serif"/>
          <w:sz w:val="26"/>
          <w:szCs w:val="26"/>
        </w:rPr>
      </w:pPr>
    </w:p>
    <w:p w14:paraId="448B0535" w14:textId="77777777" w:rsidR="00C064AC" w:rsidRPr="001A236F" w:rsidRDefault="00C064AC" w:rsidP="001A236F">
      <w:pPr>
        <w:suppressAutoHyphens/>
        <w:overflowPunct/>
        <w:ind w:firstLine="284"/>
        <w:jc w:val="both"/>
        <w:rPr>
          <w:rFonts w:ascii="Liberation Serif" w:hAnsi="Liberation Serif" w:cs="Liberation Serif"/>
          <w:sz w:val="26"/>
          <w:szCs w:val="26"/>
        </w:rPr>
      </w:pPr>
    </w:p>
    <w:p w14:paraId="264CD8AE" w14:textId="77777777" w:rsidR="001A236F" w:rsidRPr="001A236F" w:rsidRDefault="001A236F" w:rsidP="001A236F">
      <w:pPr>
        <w:suppressAutoHyphens/>
        <w:overflowPunct/>
        <w:ind w:firstLine="284"/>
        <w:jc w:val="both"/>
        <w:rPr>
          <w:rFonts w:ascii="Liberation Serif" w:hAnsi="Liberation Serif" w:cs="Liberation Serif"/>
          <w:sz w:val="28"/>
          <w:szCs w:val="26"/>
        </w:rPr>
      </w:pPr>
    </w:p>
    <w:p w14:paraId="6D215756" w14:textId="5EFF5574" w:rsidR="001A236F" w:rsidRPr="001A236F" w:rsidRDefault="001A236F" w:rsidP="001A236F">
      <w:pPr>
        <w:suppressAutoHyphens/>
        <w:overflowPunct/>
        <w:jc w:val="both"/>
        <w:rPr>
          <w:rFonts w:ascii="Liberation Serif" w:hAnsi="Liberation Serif"/>
        </w:rPr>
      </w:pPr>
      <w:r w:rsidRPr="001A236F">
        <w:rPr>
          <w:rFonts w:ascii="Liberation Serif" w:eastAsia="Liberation Serif" w:hAnsi="Liberation Serif" w:cs="Liberation Serif"/>
          <w:sz w:val="28"/>
        </w:rPr>
        <w:t xml:space="preserve">   </w:t>
      </w:r>
      <w:r w:rsidRPr="001A236F">
        <w:rPr>
          <w:rFonts w:ascii="Liberation Serif" w:hAnsi="Liberation Serif" w:cs="Liberation Serif"/>
          <w:sz w:val="28"/>
        </w:rPr>
        <w:t xml:space="preserve">Председатель Думы                                                         Глава </w:t>
      </w:r>
    </w:p>
    <w:p w14:paraId="73936140" w14:textId="77777777" w:rsidR="005B184B" w:rsidRDefault="001A236F" w:rsidP="001A236F">
      <w:pPr>
        <w:suppressAutoHyphens/>
        <w:overflowPunct/>
        <w:jc w:val="both"/>
        <w:rPr>
          <w:rFonts w:ascii="Liberation Serif" w:hAnsi="Liberation Serif" w:cs="Liberation Serif"/>
          <w:sz w:val="28"/>
        </w:rPr>
      </w:pPr>
      <w:r w:rsidRPr="001A236F">
        <w:rPr>
          <w:rFonts w:ascii="Liberation Serif" w:hAnsi="Liberation Serif" w:cs="Liberation Serif"/>
          <w:sz w:val="28"/>
        </w:rPr>
        <w:t>Восточно</w:t>
      </w:r>
      <w:r w:rsidR="005B184B">
        <w:rPr>
          <w:rFonts w:ascii="Liberation Serif" w:hAnsi="Liberation Serif" w:cs="Liberation Serif"/>
          <w:sz w:val="28"/>
        </w:rPr>
        <w:t>го</w:t>
      </w:r>
      <w:r w:rsidRPr="001A236F">
        <w:rPr>
          <w:rFonts w:ascii="Liberation Serif" w:hAnsi="Liberation Serif" w:cs="Liberation Serif"/>
          <w:sz w:val="28"/>
        </w:rPr>
        <w:t xml:space="preserve"> сельско</w:t>
      </w:r>
      <w:r w:rsidR="005B184B">
        <w:rPr>
          <w:rFonts w:ascii="Liberation Serif" w:hAnsi="Liberation Serif" w:cs="Liberation Serif"/>
          <w:sz w:val="28"/>
        </w:rPr>
        <w:t>го</w:t>
      </w:r>
      <w:r w:rsidRPr="001A236F">
        <w:rPr>
          <w:rFonts w:ascii="Liberation Serif" w:hAnsi="Liberation Serif" w:cs="Liberation Serif"/>
          <w:sz w:val="28"/>
        </w:rPr>
        <w:t xml:space="preserve"> поселени</w:t>
      </w:r>
      <w:r w:rsidR="005B184B">
        <w:rPr>
          <w:rFonts w:ascii="Liberation Serif" w:hAnsi="Liberation Serif" w:cs="Liberation Serif"/>
          <w:sz w:val="28"/>
        </w:rPr>
        <w:t>я</w:t>
      </w:r>
      <w:r w:rsidRPr="001A236F">
        <w:rPr>
          <w:rFonts w:ascii="Liberation Serif" w:hAnsi="Liberation Serif" w:cs="Liberation Serif"/>
          <w:sz w:val="28"/>
        </w:rPr>
        <w:t xml:space="preserve">                      Восточно</w:t>
      </w:r>
      <w:r w:rsidR="005B184B">
        <w:rPr>
          <w:rFonts w:ascii="Liberation Serif" w:hAnsi="Liberation Serif" w:cs="Liberation Serif"/>
          <w:sz w:val="28"/>
        </w:rPr>
        <w:t>го</w:t>
      </w:r>
      <w:r w:rsidRPr="001A236F">
        <w:rPr>
          <w:rFonts w:ascii="Liberation Serif" w:hAnsi="Liberation Serif" w:cs="Liberation Serif"/>
          <w:sz w:val="28"/>
        </w:rPr>
        <w:t xml:space="preserve"> сельско</w:t>
      </w:r>
      <w:r w:rsidR="005B184B">
        <w:rPr>
          <w:rFonts w:ascii="Liberation Serif" w:hAnsi="Liberation Serif" w:cs="Liberation Serif"/>
          <w:sz w:val="28"/>
        </w:rPr>
        <w:t>го</w:t>
      </w:r>
      <w:r w:rsidRPr="001A236F">
        <w:rPr>
          <w:rFonts w:ascii="Liberation Serif" w:hAnsi="Liberation Serif" w:cs="Liberation Serif"/>
          <w:sz w:val="28"/>
        </w:rPr>
        <w:t xml:space="preserve"> поселени</w:t>
      </w:r>
      <w:r w:rsidR="005B184B">
        <w:rPr>
          <w:rFonts w:ascii="Liberation Serif" w:hAnsi="Liberation Serif" w:cs="Liberation Serif"/>
          <w:sz w:val="28"/>
        </w:rPr>
        <w:t>я</w:t>
      </w:r>
      <w:r w:rsidRPr="001A236F">
        <w:rPr>
          <w:rFonts w:ascii="Liberation Serif" w:hAnsi="Liberation Serif" w:cs="Liberation Serif"/>
          <w:sz w:val="28"/>
        </w:rPr>
        <w:t xml:space="preserve">      </w:t>
      </w:r>
    </w:p>
    <w:p w14:paraId="33206D10" w14:textId="44C5CE97" w:rsidR="001A236F" w:rsidRPr="001A236F" w:rsidRDefault="001A236F" w:rsidP="001A236F">
      <w:pPr>
        <w:suppressAutoHyphens/>
        <w:overflowPunct/>
        <w:jc w:val="both"/>
        <w:rPr>
          <w:rFonts w:ascii="Liberation Serif" w:hAnsi="Liberation Serif"/>
        </w:rPr>
      </w:pPr>
      <w:r w:rsidRPr="001A236F">
        <w:rPr>
          <w:rFonts w:ascii="Liberation Serif" w:hAnsi="Liberation Serif" w:cs="Liberation Serif"/>
          <w:sz w:val="28"/>
        </w:rPr>
        <w:t xml:space="preserve">                                                           </w:t>
      </w:r>
    </w:p>
    <w:p w14:paraId="7E04CB29" w14:textId="77777777" w:rsidR="001A236F" w:rsidRPr="001A236F" w:rsidRDefault="001A236F" w:rsidP="001A236F">
      <w:pPr>
        <w:suppressAutoHyphens/>
        <w:overflowPunct/>
        <w:rPr>
          <w:rFonts w:ascii="Liberation Serif" w:hAnsi="Liberation Serif"/>
        </w:rPr>
      </w:pPr>
      <w:r w:rsidRPr="001A236F">
        <w:rPr>
          <w:rFonts w:ascii="Liberation Serif" w:eastAsia="Liberation Serif" w:hAnsi="Liberation Serif" w:cs="Liberation Serif"/>
          <w:sz w:val="28"/>
        </w:rPr>
        <w:t xml:space="preserve">    </w:t>
      </w:r>
      <w:r w:rsidRPr="001A236F">
        <w:rPr>
          <w:rFonts w:ascii="Liberation Serif" w:hAnsi="Liberation Serif" w:cs="Liberation Serif"/>
          <w:sz w:val="28"/>
        </w:rPr>
        <w:t>___________А.Л. Макаридин                           ________________Н.С. Журский</w:t>
      </w:r>
    </w:p>
    <w:p w14:paraId="18F2E79F" w14:textId="77777777" w:rsidR="001A236F" w:rsidRPr="001A236F" w:rsidRDefault="001A236F" w:rsidP="001A236F">
      <w:pPr>
        <w:suppressAutoHyphens/>
        <w:overflowPunct/>
        <w:jc w:val="both"/>
        <w:rPr>
          <w:rFonts w:ascii="Liberation Serif" w:hAnsi="Liberation Serif" w:cs="Liberation Serif"/>
          <w:sz w:val="28"/>
        </w:rPr>
      </w:pPr>
    </w:p>
    <w:p w14:paraId="0FFB410C" w14:textId="77777777" w:rsidR="00337991" w:rsidRDefault="00337991">
      <w:pPr>
        <w:jc w:val="both"/>
        <w:rPr>
          <w:rFonts w:ascii="Liberation Serif" w:hAnsi="Liberation Serif"/>
          <w:sz w:val="28"/>
          <w:szCs w:val="28"/>
        </w:rPr>
      </w:pPr>
    </w:p>
    <w:p w14:paraId="34FB1305" w14:textId="77777777" w:rsidR="00337991" w:rsidRDefault="00337991">
      <w:pPr>
        <w:jc w:val="both"/>
        <w:rPr>
          <w:rFonts w:ascii="Liberation Serif" w:hAnsi="Liberation Serif"/>
          <w:sz w:val="28"/>
          <w:szCs w:val="28"/>
        </w:rPr>
      </w:pPr>
    </w:p>
    <w:p w14:paraId="29F0F138" w14:textId="3949C567" w:rsidR="00337991" w:rsidRDefault="00234843" w:rsidP="001A236F">
      <w:pPr>
        <w:jc w:val="both"/>
      </w:pPr>
      <w:r>
        <w:rPr>
          <w:rFonts w:ascii="Liberation Serif" w:hAnsi="Liberation Serif"/>
          <w:sz w:val="28"/>
          <w:szCs w:val="28"/>
        </w:rPr>
        <w:t xml:space="preserve">        </w:t>
      </w:r>
    </w:p>
    <w:sectPr w:rsidR="00337991">
      <w:footerReference w:type="default" r:id="rId10"/>
      <w:pgSz w:w="11906" w:h="16838"/>
      <w:pgMar w:top="1134" w:right="851" w:bottom="1134" w:left="140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8ABC" w14:textId="77777777" w:rsidR="001805C4" w:rsidRDefault="001805C4">
      <w:r>
        <w:separator/>
      </w:r>
    </w:p>
  </w:endnote>
  <w:endnote w:type="continuationSeparator" w:id="0">
    <w:p w14:paraId="7D9534D6" w14:textId="77777777" w:rsidR="001805C4" w:rsidRDefault="0018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F5BE" w14:textId="13630C09" w:rsidR="00337991" w:rsidRDefault="007A771E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A41E5F0" wp14:editId="3C79454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54940"/>
              <wp:effectExtent l="0" t="0" r="0" b="0"/>
              <wp:wrapSquare wrapText="largest"/>
              <wp:docPr id="3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39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4DCA705" w14:textId="77777777" w:rsidR="00337991" w:rsidRDefault="00234843">
                          <w:pPr>
                            <w:pStyle w:val="ac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41E5F0" id="Врезка1" o:spid="_x0000_s1026" style="position:absolute;margin-left:-45.5pt;margin-top:.05pt;width:5.7pt;height:12.2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" filled="f" stroked="f">
              <v:textbox inset="0,0,0,0">
                <w:txbxContent>
                  <w:p w14:paraId="14DCA705" w14:textId="77777777" w:rsidR="00337991" w:rsidRDefault="00234843">
                    <w:pPr>
                      <w:pStyle w:val="ac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0F35" w14:textId="77777777" w:rsidR="001805C4" w:rsidRDefault="001805C4">
      <w:r>
        <w:separator/>
      </w:r>
    </w:p>
  </w:footnote>
  <w:footnote w:type="continuationSeparator" w:id="0">
    <w:p w14:paraId="6824E1F6" w14:textId="77777777" w:rsidR="001805C4" w:rsidRDefault="0018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2976C5"/>
    <w:multiLevelType w:val="multilevel"/>
    <w:tmpl w:val="74A451A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5"/>
      <w:suff w:val="nothing"/>
      <w:lvlText w:val="%5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 w16cid:durableId="710690580">
    <w:abstractNumId w:val="1"/>
  </w:num>
  <w:num w:numId="2" w16cid:durableId="49584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91"/>
    <w:rsid w:val="00001BAB"/>
    <w:rsid w:val="000176C9"/>
    <w:rsid w:val="000476A7"/>
    <w:rsid w:val="00081368"/>
    <w:rsid w:val="00144036"/>
    <w:rsid w:val="001805C4"/>
    <w:rsid w:val="00192D69"/>
    <w:rsid w:val="001A236F"/>
    <w:rsid w:val="001D1944"/>
    <w:rsid w:val="001F1EFA"/>
    <w:rsid w:val="00234843"/>
    <w:rsid w:val="002401A6"/>
    <w:rsid w:val="002C54AF"/>
    <w:rsid w:val="00312E74"/>
    <w:rsid w:val="00320C33"/>
    <w:rsid w:val="00337991"/>
    <w:rsid w:val="00345C6D"/>
    <w:rsid w:val="00366268"/>
    <w:rsid w:val="0038358F"/>
    <w:rsid w:val="003F407A"/>
    <w:rsid w:val="004854D3"/>
    <w:rsid w:val="00485AD6"/>
    <w:rsid w:val="005342DA"/>
    <w:rsid w:val="00543A99"/>
    <w:rsid w:val="005B184B"/>
    <w:rsid w:val="00643AC3"/>
    <w:rsid w:val="00671A86"/>
    <w:rsid w:val="006B6E72"/>
    <w:rsid w:val="006C4D1C"/>
    <w:rsid w:val="0070679F"/>
    <w:rsid w:val="007637D2"/>
    <w:rsid w:val="007826B4"/>
    <w:rsid w:val="00797F34"/>
    <w:rsid w:val="007A771E"/>
    <w:rsid w:val="00874389"/>
    <w:rsid w:val="008F510F"/>
    <w:rsid w:val="009D7714"/>
    <w:rsid w:val="00A07143"/>
    <w:rsid w:val="00A07202"/>
    <w:rsid w:val="00A443BF"/>
    <w:rsid w:val="00A74478"/>
    <w:rsid w:val="00A7704E"/>
    <w:rsid w:val="00B20E87"/>
    <w:rsid w:val="00B9138F"/>
    <w:rsid w:val="00BA6B57"/>
    <w:rsid w:val="00BC3830"/>
    <w:rsid w:val="00BD141A"/>
    <w:rsid w:val="00C064AC"/>
    <w:rsid w:val="00C60A21"/>
    <w:rsid w:val="00CB44AC"/>
    <w:rsid w:val="00D11247"/>
    <w:rsid w:val="00D50C02"/>
    <w:rsid w:val="00DD1E14"/>
    <w:rsid w:val="00E72902"/>
    <w:rsid w:val="00E9297B"/>
    <w:rsid w:val="00E967F6"/>
    <w:rsid w:val="00F51CA8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109CD"/>
  <w15:docId w15:val="{60DFBB12-F355-4B11-B4D0-E23BE56F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ind w:left="1418"/>
      <w:outlineLvl w:val="4"/>
    </w:pPr>
    <w:rPr>
      <w:sz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ind w:left="1418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8" w:hanging="1418"/>
      <w:jc w:val="both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styleId="a3">
    <w:name w:val="page number"/>
    <w:basedOn w:val="a0"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styleId="a5">
    <w:name w:val="Title"/>
    <w:basedOn w:val="a"/>
    <w:next w:val="a6"/>
    <w:uiPriority w:val="10"/>
    <w:qFormat/>
    <w:pPr>
      <w:jc w:val="center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qFormat/>
    <w:rPr>
      <w:sz w:val="28"/>
    </w:rPr>
  </w:style>
  <w:style w:type="paragraph" w:styleId="aa">
    <w:name w:val="Body Text Indent"/>
    <w:basedOn w:val="a"/>
    <w:pPr>
      <w:ind w:left="1418" w:hanging="1418"/>
      <w:jc w:val="both"/>
    </w:pPr>
    <w:rPr>
      <w:sz w:val="28"/>
    </w:rPr>
  </w:style>
  <w:style w:type="paragraph" w:styleId="21">
    <w:name w:val="Body Text Indent 2"/>
    <w:basedOn w:val="a"/>
    <w:qFormat/>
    <w:pPr>
      <w:ind w:left="1418" w:hanging="1418"/>
    </w:pPr>
    <w:rPr>
      <w:i/>
      <w:sz w:val="28"/>
    </w:rPr>
  </w:style>
  <w:style w:type="paragraph" w:styleId="30">
    <w:name w:val="Body Text 3"/>
    <w:basedOn w:val="a"/>
    <w:qFormat/>
    <w:pPr>
      <w:jc w:val="both"/>
    </w:pPr>
    <w:rPr>
      <w:i/>
      <w:sz w:val="28"/>
    </w:rPr>
  </w:style>
  <w:style w:type="paragraph" w:styleId="ab">
    <w:name w:val="Document Map"/>
    <w:basedOn w:val="a"/>
    <w:qFormat/>
    <w:rPr>
      <w:rFonts w:ascii="Tahoma" w:hAnsi="Tahoma" w:cs="Tahoma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</w:style>
  <w:style w:type="paragraph" w:styleId="ae">
    <w:name w:val="No Spacing"/>
    <w:qFormat/>
    <w:pPr>
      <w:overflowPunct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customStyle="1" w:styleId="ConsPlusNormal">
    <w:name w:val="ConsPlusNormal"/>
    <w:rsid w:val="001F1EF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C064A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64A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5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v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ostochn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11111</dc:creator>
  <cp:keywords/>
  <dc:description/>
  <cp:lastModifiedBy>Архитектор</cp:lastModifiedBy>
  <cp:revision>5</cp:revision>
  <cp:lastPrinted>2022-10-25T06:54:00Z</cp:lastPrinted>
  <dcterms:created xsi:type="dcterms:W3CDTF">2016-02-09T10:15:00Z</dcterms:created>
  <dcterms:modified xsi:type="dcterms:W3CDTF">2022-10-28T03:44:00Z</dcterms:modified>
  <dc:language>ru-RU</dc:language>
</cp:coreProperties>
</file>