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36" w:rsidRDefault="00C15E6D">
      <w:pPr>
        <w:pStyle w:val="5"/>
        <w:numPr>
          <w:ilvl w:val="4"/>
          <w:numId w:val="2"/>
        </w:numPr>
        <w:spacing w:before="240" w:after="60"/>
        <w:ind w:left="1418"/>
        <w:jc w:val="center"/>
        <w:rPr>
          <w:rFonts w:ascii="Liberation Serif" w:hAnsi="Liberation Serif"/>
          <w:szCs w:val="28"/>
        </w:rPr>
      </w:pPr>
      <w:r>
        <w:rPr>
          <w:noProof/>
          <w:lang w:eastAsia="ru-RU"/>
        </w:rPr>
        <w:drawing>
          <wp:anchor distT="0" distB="9525" distL="114300" distR="114300" simplePos="0" relativeHeight="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Cs w:val="28"/>
        </w:rPr>
        <w:br/>
      </w:r>
    </w:p>
    <w:p w:rsidR="003E2AFF" w:rsidRDefault="003E2AFF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3E2AFF" w:rsidRDefault="003E2AFF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9E0E36" w:rsidRDefault="00C15E6D">
      <w:pPr>
        <w:contextualSpacing/>
        <w:jc w:val="center"/>
        <w:rPr>
          <w:b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9E0E36" w:rsidRDefault="00C15E6D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9E0E36" w:rsidRDefault="00C15E6D">
      <w:pPr>
        <w:contextualSpacing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9E0E36" w:rsidRDefault="00C15E6D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Муниципальное образование «Восточное сельское поселение»</w:t>
      </w:r>
    </w:p>
    <w:p w:rsidR="009E0E36" w:rsidRDefault="00C15E6D">
      <w:pPr>
        <w:contextualSpacing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ДУМА МУНИЦИПАЛЬНОГО ОБРАЗОВАНИЯ</w:t>
      </w:r>
    </w:p>
    <w:p w:rsidR="009E0E36" w:rsidRDefault="00C15E6D">
      <w:pPr>
        <w:ind w:firstLine="113"/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«ВОСТОЧНОЕ СЕЛЬСКОЕ ПОСЕЛЕНИЕ»</w:t>
      </w:r>
    </w:p>
    <w:p w:rsidR="009E0E36" w:rsidRDefault="00C15E6D">
      <w:pPr>
        <w:contextualSpacing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 w:rsidR="009E0E36" w:rsidRDefault="009E0E36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9E0E36" w:rsidRDefault="00C15E6D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9E0E36" w:rsidRDefault="00C15E6D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105410</wp:posOffset>
                </wp:positionV>
                <wp:extent cx="5998845" cy="8255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320" cy="39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6pt,8.2pt" to="475.85pt,8.4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9E0E36" w:rsidRDefault="009E0E36">
      <w:pPr>
        <w:tabs>
          <w:tab w:val="left" w:pos="6096"/>
        </w:tabs>
        <w:ind w:left="-227"/>
        <w:jc w:val="center"/>
        <w:rPr>
          <w:rFonts w:ascii="Liberation Serif" w:hAnsi="Liberation Serif"/>
          <w:b/>
          <w:sz w:val="28"/>
          <w:szCs w:val="28"/>
        </w:rPr>
      </w:pPr>
    </w:p>
    <w:p w:rsidR="009E0E36" w:rsidRDefault="00C15E6D">
      <w:pPr>
        <w:ind w:left="-113"/>
      </w:pPr>
      <w:r>
        <w:rPr>
          <w:rFonts w:ascii="Liberation Serif" w:hAnsi="Liberation Serif"/>
          <w:sz w:val="28"/>
          <w:szCs w:val="28"/>
        </w:rPr>
        <w:t>10</w:t>
      </w:r>
      <w:r>
        <w:rPr>
          <w:rFonts w:ascii="Liberation Serif" w:hAnsi="Liberation Serif"/>
          <w:sz w:val="28"/>
          <w:szCs w:val="28"/>
        </w:rPr>
        <w:t xml:space="preserve">.12.2019 г.                                                                                                           № 59  </w:t>
      </w:r>
    </w:p>
    <w:p w:rsidR="009E0E36" w:rsidRDefault="00C15E6D">
      <w:pPr>
        <w:jc w:val="center"/>
      </w:pPr>
      <w:r>
        <w:rPr>
          <w:rFonts w:ascii="Liberation Serif" w:hAnsi="Liberation Serif"/>
          <w:sz w:val="28"/>
          <w:szCs w:val="28"/>
        </w:rPr>
        <w:t xml:space="preserve">п. Восточный                                                                  </w:t>
      </w:r>
    </w:p>
    <w:p w:rsidR="009E0E36" w:rsidRDefault="009E0E36">
      <w:pPr>
        <w:jc w:val="center"/>
        <w:rPr>
          <w:rFonts w:ascii="Liberation Serif" w:hAnsi="Liberation Serif"/>
          <w:sz w:val="28"/>
          <w:szCs w:val="28"/>
        </w:rPr>
      </w:pPr>
    </w:p>
    <w:p w:rsidR="009E0E36" w:rsidRDefault="00C15E6D">
      <w:pPr>
        <w:pStyle w:val="30"/>
        <w:ind w:left="-284" w:firstLine="284"/>
        <w:jc w:val="center"/>
      </w:pPr>
      <w:r>
        <w:rPr>
          <w:rFonts w:ascii="Liberation Serif" w:hAnsi="Liberation Serif"/>
          <w:b/>
          <w:i w:val="0"/>
          <w:szCs w:val="28"/>
        </w:rPr>
        <w:t xml:space="preserve">    О внесении изменений в Положение  об администра</w:t>
      </w:r>
      <w:r>
        <w:rPr>
          <w:rFonts w:ascii="Liberation Serif" w:hAnsi="Liberation Serif"/>
          <w:b/>
          <w:i w:val="0"/>
          <w:szCs w:val="28"/>
        </w:rPr>
        <w:t xml:space="preserve">ции муниципального образования  «Восточное сельское поселение» утвержденного решением Думы поселения от 20.02.2013 № 152 </w:t>
      </w:r>
    </w:p>
    <w:p w:rsidR="009E0E36" w:rsidRDefault="00C15E6D">
      <w:pPr>
        <w:pStyle w:val="30"/>
        <w:ind w:firstLine="284"/>
        <w:jc w:val="center"/>
      </w:pPr>
      <w:r>
        <w:rPr>
          <w:rFonts w:ascii="Liberation Serif" w:hAnsi="Liberation Serif"/>
          <w:b/>
          <w:i w:val="0"/>
          <w:szCs w:val="28"/>
        </w:rPr>
        <w:t xml:space="preserve"> </w:t>
      </w:r>
    </w:p>
    <w:p w:rsidR="009E0E36" w:rsidRDefault="00C15E6D">
      <w:pPr>
        <w:ind w:firstLine="283"/>
        <w:jc w:val="both"/>
      </w:pPr>
      <w:r>
        <w:rPr>
          <w:rFonts w:ascii="Liberation Serif" w:hAnsi="Liberation Serif"/>
          <w:sz w:val="28"/>
          <w:szCs w:val="28"/>
        </w:rPr>
        <w:t xml:space="preserve">   В целях приведения в соответствие с действующим законодательством и Уставом  муниципального образования муниципального нормативно</w:t>
      </w:r>
      <w:r>
        <w:rPr>
          <w:rFonts w:ascii="Liberation Serif" w:hAnsi="Liberation Serif"/>
          <w:sz w:val="28"/>
          <w:szCs w:val="28"/>
        </w:rPr>
        <w:t xml:space="preserve">-правового акта, </w:t>
      </w:r>
      <w:r>
        <w:rPr>
          <w:rFonts w:ascii="Liberation Serif" w:hAnsi="Liberation Serif"/>
          <w:sz w:val="28"/>
          <w:szCs w:val="28"/>
        </w:rPr>
        <w:t xml:space="preserve">руководствуясь статьей 22 Устава поселения, Дума  муниципального образования  «Восточное сельское поселение» </w:t>
      </w:r>
    </w:p>
    <w:p w:rsidR="009E0E36" w:rsidRDefault="00C15E6D">
      <w:pPr>
        <w:jc w:val="both"/>
      </w:pPr>
      <w:r>
        <w:rPr>
          <w:rFonts w:ascii="Liberation Serif" w:hAnsi="Liberation Serif"/>
          <w:b/>
          <w:sz w:val="28"/>
          <w:szCs w:val="28"/>
        </w:rPr>
        <w:t xml:space="preserve"> РЕШИЛА:</w:t>
      </w:r>
    </w:p>
    <w:p w:rsidR="009E0E36" w:rsidRDefault="00C15E6D">
      <w:pPr>
        <w:jc w:val="both"/>
      </w:pPr>
      <w:r>
        <w:rPr>
          <w:rFonts w:ascii="Liberation Serif" w:hAnsi="Liberation Serif"/>
          <w:sz w:val="28"/>
          <w:szCs w:val="28"/>
        </w:rPr>
        <w:t xml:space="preserve">   1. Внести в Положение об администрации муниципального образования «Восточное сельское поселение», утвержденного </w:t>
      </w:r>
      <w:r>
        <w:rPr>
          <w:rFonts w:ascii="Liberation Serif" w:hAnsi="Liberation Serif"/>
          <w:sz w:val="28"/>
          <w:szCs w:val="28"/>
        </w:rPr>
        <w:t>решением Думы поселения от 20.02.2013 № 152 следующие изменения:</w:t>
      </w:r>
    </w:p>
    <w:p w:rsidR="009E0E36" w:rsidRDefault="00C15E6D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   1) пункт 4 раздела 1 дополнить положением следующего содержания:</w:t>
      </w:r>
    </w:p>
    <w:p w:rsidR="009E0E36" w:rsidRDefault="00C15E6D">
      <w:pPr>
        <w:jc w:val="both"/>
      </w:pPr>
      <w:r>
        <w:rPr>
          <w:rFonts w:ascii="Liberation Serif" w:hAnsi="Liberation Serif"/>
          <w:sz w:val="28"/>
          <w:szCs w:val="28"/>
        </w:rPr>
        <w:t xml:space="preserve">«официальный сайт — </w:t>
      </w:r>
      <w:r>
        <w:rPr>
          <w:rFonts w:ascii="Liberation Serif" w:hAnsi="Liberation Serif"/>
          <w:sz w:val="28"/>
          <w:szCs w:val="28"/>
          <w:lang w:val="en-US"/>
        </w:rPr>
        <w:t>vostochnoesp</w:t>
      </w:r>
      <w:r w:rsidRPr="003E2AF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 w:rsidRPr="003E2AFF">
        <w:rPr>
          <w:rFonts w:ascii="Liberation Serif" w:hAnsi="Liberation Serif"/>
          <w:sz w:val="28"/>
          <w:szCs w:val="28"/>
        </w:rPr>
        <w:t>»;</w:t>
      </w:r>
    </w:p>
    <w:p w:rsidR="009E0E36" w:rsidRDefault="00C15E6D">
      <w:pPr>
        <w:jc w:val="both"/>
      </w:pPr>
      <w:r w:rsidRPr="003E2AFF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2) раздел 1 дополнить пунктом 4.1. положением  следующего содержания:</w:t>
      </w:r>
    </w:p>
    <w:p w:rsidR="009E0E36" w:rsidRDefault="00C15E6D">
      <w:pPr>
        <w:jc w:val="both"/>
      </w:pPr>
      <w:r>
        <w:rPr>
          <w:rFonts w:ascii="Liberation Serif" w:hAnsi="Liberation Serif"/>
          <w:sz w:val="28"/>
          <w:szCs w:val="28"/>
        </w:rPr>
        <w:t>«4.1. В состав администрации входят территориальные структурные подразделения: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1) территориальное структурное подразделение администрации МО «Восточное сельское поселение» - Восточный сельсовет;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2) территориальное структурное подразделение администраци</w:t>
      </w:r>
      <w:r>
        <w:rPr>
          <w:rFonts w:ascii="Liberation Serif" w:hAnsi="Liberation Serif"/>
          <w:sz w:val="28"/>
          <w:szCs w:val="28"/>
        </w:rPr>
        <w:t>и МО «Восточное сельское поселение» - Никольский сельсовет»;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3) пункт 2 раздела 2 изложить в следующей редакции: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4"/>
          <w:szCs w:val="24"/>
        </w:rPr>
        <w:t>2)</w:t>
      </w:r>
      <w:r>
        <w:rPr>
          <w:rFonts w:ascii="Liberation Serif" w:hAnsi="Liberation Serif"/>
          <w:sz w:val="28"/>
          <w:szCs w:val="28"/>
        </w:rPr>
        <w:t xml:space="preserve"> организация сбора статистических показателей, характеризующих состояние экономики и социальной сферы  поселения, и предоставление ук</w:t>
      </w:r>
      <w:r>
        <w:rPr>
          <w:rFonts w:ascii="Liberation Serif" w:hAnsi="Liberation Serif"/>
          <w:sz w:val="28"/>
          <w:szCs w:val="28"/>
        </w:rPr>
        <w:t>азанных данных органам государственной власти в порядке, установленном Правительством Российской Федерации»;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4) раздел 2 дополнить  пунктом 2.1 положением следующего содержания: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«2.1) разработка программ комплексного развития систем коммунальной инф</w:t>
      </w:r>
      <w:r>
        <w:rPr>
          <w:rFonts w:ascii="Liberation Serif" w:hAnsi="Liberation Serif"/>
          <w:sz w:val="28"/>
          <w:szCs w:val="28"/>
        </w:rPr>
        <w:t>раструктуры поселения, требования к которым устанавливаются Правительством Российской Федерации»;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5) пункт 8 раздела 2 изложить в следующей редакции: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«8) резервирование и изъятие земельных участков в границах поселения для муниципальных нужд при нали</w:t>
      </w:r>
      <w:r>
        <w:rPr>
          <w:rFonts w:ascii="Liberation Serif" w:hAnsi="Liberation Serif"/>
          <w:sz w:val="28"/>
          <w:szCs w:val="28"/>
        </w:rPr>
        <w:t>чии документов территориального планирования, за исключением случаев, предусмотренных федеральными законами»;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6) пункты 8.1, 9,23,26,28,29,43,44  раздела 2 признать утратившими силу;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7) пункт 36 раздела 2 изложить в следующей редакции: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«36) обе</w:t>
      </w:r>
      <w:r>
        <w:rPr>
          <w:rFonts w:ascii="Liberation Serif" w:hAnsi="Liberation Serif"/>
          <w:sz w:val="28"/>
          <w:szCs w:val="28"/>
        </w:rPr>
        <w:t>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8) пункт 41 раздела 2  изложить в сл</w:t>
      </w:r>
      <w:r>
        <w:rPr>
          <w:rFonts w:ascii="Liberation Serif" w:hAnsi="Liberation Serif"/>
          <w:sz w:val="28"/>
          <w:szCs w:val="28"/>
        </w:rPr>
        <w:t>едующей редакции: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«41)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9) пункт 42 раздела 2 изложить в следующей редакции: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«42) организация  благоустройства и озеленения</w:t>
      </w:r>
      <w:r>
        <w:rPr>
          <w:rFonts w:ascii="Liberation Serif" w:hAnsi="Liberation Serif"/>
          <w:sz w:val="28"/>
          <w:szCs w:val="28"/>
        </w:rPr>
        <w:t xml:space="preserve"> территории поселения»;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10) подпункт 5 пункта 5 раздела 3 изложить в следующей редакции: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5) организует работу по разработке проекта местного бюджета, проекта стратегии социально-экономического развития поселения»;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11) подпункт 7  пункта 5 раздел</w:t>
      </w:r>
      <w:r>
        <w:rPr>
          <w:rFonts w:ascii="Liberation Serif" w:hAnsi="Liberation Serif"/>
          <w:sz w:val="28"/>
          <w:szCs w:val="28"/>
        </w:rPr>
        <w:t>а 3 изложить в следующей редакции: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«7) представляет на утверждение Думе муниципального образования проект стратегии социально-экономического развития поселения»;</w:t>
      </w:r>
    </w:p>
    <w:p w:rsidR="009E0E36" w:rsidRDefault="00C15E6D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12) подпункты 11, 23 пункта 5  раздела 3 — признать утратившими силу</w:t>
      </w:r>
    </w:p>
    <w:p w:rsidR="009E0E36" w:rsidRDefault="00C15E6D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>2. Настоящее решение</w:t>
      </w:r>
      <w:r>
        <w:rPr>
          <w:rFonts w:ascii="Liberation Serif" w:hAnsi="Liberation Serif"/>
          <w:sz w:val="28"/>
          <w:szCs w:val="28"/>
        </w:rPr>
        <w:t xml:space="preserve"> вступает в силу с момента его подписания.</w:t>
      </w:r>
    </w:p>
    <w:p w:rsidR="009E0E36" w:rsidRDefault="00C15E6D">
      <w:pPr>
        <w:ind w:firstLine="284"/>
        <w:jc w:val="both"/>
      </w:pPr>
      <w:r>
        <w:rPr>
          <w:rFonts w:ascii="Liberation Serif" w:hAnsi="Liberation Serif"/>
          <w:sz w:val="28"/>
          <w:szCs w:val="28"/>
        </w:rPr>
        <w:t>3.  Опубликовать настоящее решение в муниципальном вестнике  газеты Камышловские известия и разместить на сайте Думы МО «Восточное сельское поселение»</w:t>
      </w:r>
    </w:p>
    <w:p w:rsidR="009E0E36" w:rsidRDefault="00C15E6D">
      <w:pPr>
        <w:jc w:val="both"/>
      </w:pPr>
      <w:r>
        <w:rPr>
          <w:rFonts w:ascii="Liberation Serif" w:hAnsi="Liberation Serif"/>
          <w:sz w:val="28"/>
          <w:szCs w:val="28"/>
        </w:rPr>
        <w:t xml:space="preserve">   4. Контроль за исполнением настоящего решения возложить на </w:t>
      </w:r>
      <w:r>
        <w:rPr>
          <w:rFonts w:ascii="Liberation Serif" w:hAnsi="Liberation Serif"/>
          <w:sz w:val="28"/>
          <w:szCs w:val="28"/>
        </w:rPr>
        <w:t>председателя Думы поселения.</w:t>
      </w:r>
    </w:p>
    <w:p w:rsidR="009E0E36" w:rsidRDefault="009E0E36">
      <w:pPr>
        <w:jc w:val="both"/>
        <w:rPr>
          <w:rFonts w:ascii="Liberation Serif" w:hAnsi="Liberation Serif"/>
          <w:sz w:val="28"/>
          <w:szCs w:val="28"/>
        </w:rPr>
      </w:pPr>
    </w:p>
    <w:p w:rsidR="009E0E36" w:rsidRDefault="009E0E36">
      <w:pPr>
        <w:jc w:val="both"/>
        <w:rPr>
          <w:rFonts w:ascii="Liberation Serif" w:hAnsi="Liberation Serif"/>
          <w:sz w:val="28"/>
          <w:szCs w:val="28"/>
        </w:rPr>
      </w:pPr>
    </w:p>
    <w:p w:rsidR="009E0E36" w:rsidRDefault="009E0E36">
      <w:pPr>
        <w:jc w:val="both"/>
        <w:rPr>
          <w:rFonts w:ascii="Liberation Serif" w:hAnsi="Liberation Serif"/>
          <w:sz w:val="28"/>
          <w:szCs w:val="28"/>
        </w:rPr>
      </w:pPr>
    </w:p>
    <w:p w:rsidR="009E0E36" w:rsidRDefault="009E0E36">
      <w:pPr>
        <w:jc w:val="both"/>
        <w:rPr>
          <w:rFonts w:ascii="Liberation Serif" w:hAnsi="Liberation Serif"/>
          <w:sz w:val="28"/>
          <w:szCs w:val="28"/>
        </w:rPr>
      </w:pPr>
    </w:p>
    <w:p w:rsidR="009E0E36" w:rsidRDefault="00C15E6D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   Председатель Думы МО                                                        Глава МО</w:t>
      </w:r>
    </w:p>
    <w:p w:rsidR="009E0E36" w:rsidRDefault="00C15E6D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«Восточное сельское поселение»                      «Восточное сельское поселение»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</w:p>
    <w:p w:rsidR="009E0E36" w:rsidRDefault="00C15E6D">
      <w:r>
        <w:rPr>
          <w:rFonts w:ascii="Liberation Serif" w:hAnsi="Liberation Serif"/>
          <w:sz w:val="28"/>
          <w:szCs w:val="28"/>
        </w:rPr>
        <w:t xml:space="preserve">                        А.Л. Макаридин                                                          Н.С.Журский</w:t>
      </w:r>
    </w:p>
    <w:sectPr w:rsidR="009E0E36">
      <w:footerReference w:type="default" r:id="rId9"/>
      <w:pgSz w:w="11906" w:h="16838"/>
      <w:pgMar w:top="1134" w:right="851" w:bottom="1134" w:left="1356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6D" w:rsidRDefault="00C15E6D">
      <w:r>
        <w:separator/>
      </w:r>
    </w:p>
  </w:endnote>
  <w:endnote w:type="continuationSeparator" w:id="0">
    <w:p w:rsidR="00C15E6D" w:rsidRDefault="00C1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36" w:rsidRDefault="00C15E6D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215" cy="151765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6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0E36" w:rsidRDefault="00C15E6D">
                          <w:pPr>
                            <w:pStyle w:val="ac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75pt;margin-top:.05pt;width:5.45pt;height:11.9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" filled="f" stroked="f">
              <v:textbox inset="0,0,0,0">
                <w:txbxContent>
                  <w:p w:rsidR="009E0E36" w:rsidRDefault="00C15E6D">
                    <w:pPr>
                      <w:pStyle w:val="ac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6D" w:rsidRDefault="00C15E6D">
      <w:r>
        <w:separator/>
      </w:r>
    </w:p>
  </w:footnote>
  <w:footnote w:type="continuationSeparator" w:id="0">
    <w:p w:rsidR="00C15E6D" w:rsidRDefault="00C1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E7E"/>
    <w:multiLevelType w:val="multilevel"/>
    <w:tmpl w:val="8E1AD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291D35"/>
    <w:multiLevelType w:val="multilevel"/>
    <w:tmpl w:val="73003D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36"/>
    <w:rsid w:val="003E2AFF"/>
    <w:rsid w:val="009E0E36"/>
    <w:rsid w:val="00C1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styleId="a3">
    <w:name w:val="page number"/>
    <w:basedOn w:val="a0"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Pr>
      <w:sz w:val="28"/>
    </w:rPr>
  </w:style>
  <w:style w:type="paragraph" w:styleId="aa">
    <w:name w:val="Body Text Indent"/>
    <w:basedOn w:val="a"/>
    <w:pPr>
      <w:ind w:left="1418" w:hanging="1418"/>
      <w:jc w:val="both"/>
    </w:pPr>
    <w:rPr>
      <w:sz w:val="28"/>
    </w:rPr>
  </w:style>
  <w:style w:type="paragraph" w:styleId="21">
    <w:name w:val="Body Text Indent 2"/>
    <w:basedOn w:val="a"/>
    <w:qFormat/>
    <w:pPr>
      <w:ind w:left="1418" w:hanging="1418"/>
    </w:pPr>
    <w:rPr>
      <w:i/>
      <w:sz w:val="28"/>
    </w:rPr>
  </w:style>
  <w:style w:type="paragraph" w:styleId="30">
    <w:name w:val="Body Text 3"/>
    <w:basedOn w:val="a"/>
    <w:qFormat/>
    <w:pPr>
      <w:jc w:val="both"/>
    </w:pPr>
    <w:rPr>
      <w:i/>
      <w:sz w:val="28"/>
    </w:rPr>
  </w:style>
  <w:style w:type="paragraph" w:styleId="ab">
    <w:name w:val="Document Map"/>
    <w:basedOn w:val="a"/>
    <w:qFormat/>
    <w:rPr>
      <w:rFonts w:ascii="Tahoma" w:hAnsi="Tahoma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</w:style>
  <w:style w:type="paragraph" w:styleId="ae">
    <w:name w:val="No Spacing"/>
    <w:qFormat/>
    <w:rPr>
      <w:rFonts w:ascii="Times New Roman" w:eastAsia="Times New Roman" w:hAnsi="Times New Roman" w:cs="Times New Roman"/>
      <w:lang w:eastAsia="ru-RU" w:bidi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11111</dc:creator>
  <dc:description/>
  <cp:lastModifiedBy>1</cp:lastModifiedBy>
  <cp:revision>28</cp:revision>
  <cp:lastPrinted>2019-12-10T13:23:00Z</cp:lastPrinted>
  <dcterms:created xsi:type="dcterms:W3CDTF">2016-02-09T10:15:00Z</dcterms:created>
  <dcterms:modified xsi:type="dcterms:W3CDTF">2019-12-11T08:28:00Z</dcterms:modified>
  <dc:language>ru-RU</dc:language>
</cp:coreProperties>
</file>