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267A37" w:rsidP="00267A3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27 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proofErr w:type="gramEnd"/>
            <w:r>
              <w:rPr>
                <w:sz w:val="26"/>
                <w:szCs w:val="26"/>
              </w:rPr>
              <w:t xml:space="preserve"> 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267A37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267A37" w:rsidP="006812DF">
      <w:pPr>
        <w:jc w:val="center"/>
        <w:rPr>
          <w:b/>
          <w:color w:val="000000"/>
          <w:sz w:val="26"/>
          <w:szCs w:val="26"/>
        </w:rPr>
      </w:pPr>
      <w:r w:rsidRPr="00153BA6">
        <w:rPr>
          <w:b/>
          <w:color w:val="000000"/>
          <w:spacing w:val="-1"/>
          <w:sz w:val="26"/>
          <w:szCs w:val="26"/>
        </w:rPr>
        <w:t xml:space="preserve">Об установлении срока, на который в текущем финансовом году </w:t>
      </w:r>
      <w:r>
        <w:rPr>
          <w:b/>
          <w:color w:val="000000"/>
          <w:spacing w:val="-1"/>
          <w:sz w:val="26"/>
          <w:szCs w:val="26"/>
        </w:rPr>
        <w:t xml:space="preserve">             </w:t>
      </w:r>
      <w:r w:rsidRPr="00153BA6">
        <w:rPr>
          <w:b/>
          <w:color w:val="000000"/>
          <w:spacing w:val="-1"/>
          <w:sz w:val="26"/>
          <w:szCs w:val="26"/>
        </w:rPr>
        <w:t>составляется и утверждается проект бюджета м</w:t>
      </w:r>
      <w:r w:rsidRPr="00153BA6">
        <w:rPr>
          <w:b/>
          <w:color w:val="000000"/>
          <w:spacing w:val="2"/>
          <w:sz w:val="26"/>
          <w:szCs w:val="26"/>
        </w:rPr>
        <w:t xml:space="preserve">униципального образования </w:t>
      </w:r>
      <w:r w:rsidRPr="00153BA6">
        <w:rPr>
          <w:b/>
          <w:sz w:val="26"/>
          <w:szCs w:val="26"/>
        </w:rPr>
        <w:t>«Восточное сельское поселение»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267A37" w:rsidP="00267A37">
      <w:pPr>
        <w:shd w:val="clear" w:color="auto" w:fill="FFFFFF"/>
        <w:tabs>
          <w:tab w:val="left" w:pos="7654"/>
        </w:tabs>
        <w:spacing w:line="360" w:lineRule="auto"/>
        <w:ind w:firstLine="709"/>
        <w:jc w:val="both"/>
        <w:rPr>
          <w:sz w:val="26"/>
          <w:szCs w:val="26"/>
        </w:rPr>
      </w:pPr>
      <w:r w:rsidRPr="00153BA6">
        <w:rPr>
          <w:color w:val="000000"/>
          <w:spacing w:val="2"/>
          <w:sz w:val="26"/>
          <w:szCs w:val="26"/>
        </w:rPr>
        <w:t xml:space="preserve">Руководствуясь пунктом 4 статьи 169 Бюджетного кодекса Российской Федерации, статьей 22 </w:t>
      </w:r>
      <w:r w:rsidRPr="00253B6B">
        <w:rPr>
          <w:sz w:val="26"/>
          <w:szCs w:val="26"/>
        </w:rPr>
        <w:t xml:space="preserve">Устава </w:t>
      </w:r>
      <w:r w:rsidRPr="00253B6B">
        <w:rPr>
          <w:bCs/>
          <w:sz w:val="26"/>
          <w:szCs w:val="26"/>
        </w:rPr>
        <w:t xml:space="preserve">муниципального образования </w:t>
      </w:r>
      <w:r w:rsidRPr="00253B6B">
        <w:rPr>
          <w:sz w:val="26"/>
          <w:szCs w:val="26"/>
        </w:rPr>
        <w:t xml:space="preserve">«Восточное сельское поселение», </w:t>
      </w:r>
      <w:r w:rsidRPr="00253B6B">
        <w:rPr>
          <w:bCs/>
          <w:sz w:val="26"/>
          <w:szCs w:val="26"/>
        </w:rPr>
        <w:t xml:space="preserve">Дума муниципального образования </w:t>
      </w:r>
      <w:r w:rsidRPr="00253B6B">
        <w:rPr>
          <w:sz w:val="26"/>
          <w:szCs w:val="26"/>
        </w:rPr>
        <w:t xml:space="preserve">«Восточное сельское поселение» </w:t>
      </w:r>
      <w:r w:rsidR="00FD13D5" w:rsidRPr="00FD13D5">
        <w:rPr>
          <w:sz w:val="26"/>
          <w:szCs w:val="26"/>
        </w:rPr>
        <w:t xml:space="preserve"> </w:t>
      </w:r>
    </w:p>
    <w:p w:rsidR="006812DF" w:rsidRPr="00FD13D5" w:rsidRDefault="006812DF" w:rsidP="00267A37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267A37" w:rsidRPr="00153BA6" w:rsidRDefault="00FD13D5" w:rsidP="00267A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267A37" w:rsidRPr="00153BA6">
        <w:rPr>
          <w:sz w:val="26"/>
          <w:szCs w:val="26"/>
        </w:rPr>
        <w:t xml:space="preserve">Установить, что в текущем финансовом году проект местного бюджета </w:t>
      </w:r>
      <w:r w:rsidR="00267A37">
        <w:rPr>
          <w:sz w:val="26"/>
          <w:szCs w:val="26"/>
        </w:rPr>
        <w:t>муниципального образования</w:t>
      </w:r>
      <w:r w:rsidR="00267A37" w:rsidRPr="00153BA6">
        <w:rPr>
          <w:sz w:val="26"/>
          <w:szCs w:val="26"/>
        </w:rPr>
        <w:t xml:space="preserve"> </w:t>
      </w:r>
      <w:r w:rsidR="00267A37" w:rsidRPr="00253B6B">
        <w:rPr>
          <w:sz w:val="26"/>
          <w:szCs w:val="26"/>
        </w:rPr>
        <w:t xml:space="preserve">«Восточное сельское поселение» </w:t>
      </w:r>
      <w:r w:rsidR="00267A37" w:rsidRPr="00153BA6">
        <w:rPr>
          <w:sz w:val="26"/>
          <w:szCs w:val="26"/>
        </w:rPr>
        <w:t xml:space="preserve">составляется </w:t>
      </w:r>
      <w:r w:rsidR="00267A37">
        <w:rPr>
          <w:sz w:val="26"/>
          <w:szCs w:val="26"/>
        </w:rPr>
        <w:t xml:space="preserve">                     </w:t>
      </w:r>
      <w:r w:rsidR="00267A37" w:rsidRPr="00153BA6">
        <w:rPr>
          <w:sz w:val="26"/>
          <w:szCs w:val="26"/>
        </w:rPr>
        <w:t xml:space="preserve">и утверждается сроком на три года, а именно на 2020 год и плановый период 2021 </w:t>
      </w:r>
      <w:r w:rsidR="00267A37">
        <w:rPr>
          <w:sz w:val="26"/>
          <w:szCs w:val="26"/>
        </w:rPr>
        <w:t xml:space="preserve">           </w:t>
      </w:r>
      <w:r w:rsidR="00267A37" w:rsidRPr="00153BA6">
        <w:rPr>
          <w:sz w:val="26"/>
          <w:szCs w:val="26"/>
        </w:rPr>
        <w:t>и 2022 годов.</w:t>
      </w:r>
    </w:p>
    <w:p w:rsidR="00267A37" w:rsidRPr="00153BA6" w:rsidRDefault="00267A37" w:rsidP="00267A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53BA6">
        <w:rPr>
          <w:sz w:val="26"/>
          <w:szCs w:val="26"/>
        </w:rPr>
        <w:t>2. Настоящее решение вступает в силу с момента опубликования и действует до 1 января 2020 года.</w:t>
      </w:r>
      <w:bookmarkStart w:id="0" w:name="_GoBack"/>
      <w:bookmarkEnd w:id="0"/>
    </w:p>
    <w:p w:rsidR="00267A37" w:rsidRDefault="00267A37" w:rsidP="00267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3BA6">
        <w:rPr>
          <w:sz w:val="26"/>
          <w:szCs w:val="26"/>
        </w:rPr>
        <w:t xml:space="preserve">. </w:t>
      </w:r>
      <w:r w:rsidRPr="00267A37">
        <w:rPr>
          <w:sz w:val="26"/>
          <w:szCs w:val="26"/>
        </w:rPr>
        <w:t xml:space="preserve">Опубликовать настоящее Решение в газете «Камышловские </w:t>
      </w:r>
      <w:proofErr w:type="gramStart"/>
      <w:r w:rsidRPr="00267A37">
        <w:rPr>
          <w:sz w:val="26"/>
          <w:szCs w:val="26"/>
        </w:rPr>
        <w:t xml:space="preserve">известия»   </w:t>
      </w:r>
      <w:proofErr w:type="gramEnd"/>
      <w:r w:rsidRPr="00267A37">
        <w:rPr>
          <w:sz w:val="26"/>
          <w:szCs w:val="26"/>
        </w:rPr>
        <w:t xml:space="preserve">               и на официальном сайте </w:t>
      </w:r>
      <w:hyperlink r:id="rId7" w:history="1">
        <w:r w:rsidRPr="00267A37">
          <w:rPr>
            <w:color w:val="0563C1" w:themeColor="hyperlink"/>
            <w:sz w:val="26"/>
            <w:szCs w:val="26"/>
            <w:u w:val="single"/>
          </w:rPr>
          <w:t>http://vostochnoesp.ru</w:t>
        </w:r>
      </w:hyperlink>
      <w:r w:rsidRPr="00267A37">
        <w:rPr>
          <w:sz w:val="26"/>
          <w:szCs w:val="26"/>
        </w:rPr>
        <w:t xml:space="preserve"> администрации муниципального образования «Восточное сельское поселение» в сети Интернет.</w:t>
      </w:r>
    </w:p>
    <w:p w:rsidR="00267A37" w:rsidRDefault="00267A37" w:rsidP="00267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4</w:t>
      </w:r>
      <w:r w:rsidRPr="00153BA6">
        <w:rPr>
          <w:color w:val="000000"/>
          <w:spacing w:val="2"/>
          <w:sz w:val="26"/>
          <w:szCs w:val="26"/>
        </w:rPr>
        <w:t xml:space="preserve">. </w:t>
      </w:r>
      <w:r w:rsidRPr="00845972">
        <w:rPr>
          <w:sz w:val="26"/>
          <w:szCs w:val="26"/>
        </w:rPr>
        <w:t xml:space="preserve">Контроль за выполнением настоящего решения возложить на председателя </w:t>
      </w:r>
      <w:r>
        <w:rPr>
          <w:sz w:val="26"/>
          <w:szCs w:val="26"/>
        </w:rPr>
        <w:t xml:space="preserve">депутатской </w:t>
      </w:r>
      <w:r w:rsidRPr="00845972">
        <w:rPr>
          <w:sz w:val="26"/>
          <w:szCs w:val="26"/>
        </w:rPr>
        <w:t>комиссии по финансово-экономической политике</w:t>
      </w:r>
      <w:r>
        <w:rPr>
          <w:sz w:val="26"/>
          <w:szCs w:val="26"/>
        </w:rPr>
        <w:t xml:space="preserve"> Думы муниципального образования «Восточное сельское поселение» </w:t>
      </w:r>
      <w:r w:rsidRPr="00845972">
        <w:rPr>
          <w:sz w:val="26"/>
          <w:szCs w:val="26"/>
        </w:rPr>
        <w:t>Фарносову Наталью Юрьевну.</w:t>
      </w:r>
    </w:p>
    <w:p w:rsidR="008E1DF0" w:rsidRDefault="008E1DF0" w:rsidP="00267A37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A8" w:rsidRDefault="006552A8" w:rsidP="006812DF">
      <w:r>
        <w:separator/>
      </w:r>
    </w:p>
  </w:endnote>
  <w:endnote w:type="continuationSeparator" w:id="0">
    <w:p w:rsidR="006552A8" w:rsidRDefault="006552A8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A8" w:rsidRDefault="006552A8" w:rsidP="006812DF">
      <w:r>
        <w:separator/>
      </w:r>
    </w:p>
  </w:footnote>
  <w:footnote w:type="continuationSeparator" w:id="0">
    <w:p w:rsidR="006552A8" w:rsidRDefault="006552A8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37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267A37"/>
    <w:rsid w:val="00413B45"/>
    <w:rsid w:val="004448B3"/>
    <w:rsid w:val="00460C24"/>
    <w:rsid w:val="004D553A"/>
    <w:rsid w:val="00515657"/>
    <w:rsid w:val="006552A8"/>
    <w:rsid w:val="006812DF"/>
    <w:rsid w:val="0074298F"/>
    <w:rsid w:val="008E1DF0"/>
    <w:rsid w:val="008E4BB8"/>
    <w:rsid w:val="00933715"/>
    <w:rsid w:val="00B53C60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rsid w:val="00267A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stochn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2018-10-15T02:58:00Z</dcterms:created>
  <dcterms:modified xsi:type="dcterms:W3CDTF">2019-06-28T05:01:00Z</dcterms:modified>
</cp:coreProperties>
</file>