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9DB5" w14:textId="6E32969B" w:rsidR="00337991" w:rsidRPr="00A7744D" w:rsidRDefault="00337991" w:rsidP="00991DE6">
      <w:pPr>
        <w:pStyle w:val="5"/>
        <w:numPr>
          <w:ilvl w:val="0"/>
          <w:numId w:val="0"/>
        </w:numPr>
        <w:overflowPunct/>
        <w:spacing w:before="240" w:after="60"/>
        <w:rPr>
          <w:rFonts w:ascii="Liberation Serif" w:hAnsi="Liberation Serif"/>
          <w:szCs w:val="28"/>
        </w:rPr>
      </w:pPr>
    </w:p>
    <w:p w14:paraId="75BD0F54" w14:textId="77777777" w:rsidR="00337991" w:rsidRDefault="00234843">
      <w:pPr>
        <w:spacing w:before="240" w:after="60"/>
        <w:ind w:left="14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anchor distT="0" distB="9525" distL="114300" distR="114300" simplePos="0" relativeHeight="6" behindDoc="0" locked="0" layoutInCell="1" allowOverlap="1" wp14:anchorId="1B62BE13" wp14:editId="3622926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01FCE7" w14:textId="77777777" w:rsidR="00337991" w:rsidRDefault="00337991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74501FA1" w14:textId="77777777" w:rsidR="00337991" w:rsidRDefault="00337991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14:paraId="40DA4B1D" w14:textId="77777777" w:rsidR="00337991" w:rsidRDefault="00337991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14:paraId="0BF238B1" w14:textId="77777777" w:rsidR="00991DE6" w:rsidRPr="00991DE6" w:rsidRDefault="00991DE6" w:rsidP="00991DE6">
      <w:pPr>
        <w:numPr>
          <w:ilvl w:val="4"/>
          <w:numId w:val="2"/>
        </w:num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91DE6">
        <w:rPr>
          <w:rFonts w:ascii="Liberation Serif" w:hAnsi="Liberation Serif"/>
          <w:b/>
          <w:sz w:val="28"/>
          <w:szCs w:val="28"/>
        </w:rPr>
        <w:br/>
        <w:t>Российская Федерация</w:t>
      </w:r>
    </w:p>
    <w:p w14:paraId="66759E23" w14:textId="77777777" w:rsidR="00991DE6" w:rsidRPr="00991DE6" w:rsidRDefault="00991DE6" w:rsidP="00991DE6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91DE6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14:paraId="49409BA0" w14:textId="77777777" w:rsidR="00991DE6" w:rsidRPr="00991DE6" w:rsidRDefault="00991DE6" w:rsidP="00991DE6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14:paraId="4E9F2D14" w14:textId="77777777" w:rsidR="00991DE6" w:rsidRPr="00991DE6" w:rsidRDefault="00991DE6" w:rsidP="00991DE6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91DE6"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 w14:paraId="4B913DF1" w14:textId="77777777" w:rsidR="00991DE6" w:rsidRPr="00991DE6" w:rsidRDefault="00991DE6" w:rsidP="00991DE6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91DE6">
        <w:rPr>
          <w:rFonts w:ascii="Liberation Serif" w:hAnsi="Liberation Serif"/>
          <w:b/>
          <w:sz w:val="28"/>
          <w:szCs w:val="28"/>
        </w:rPr>
        <w:t>Восточное сельское поселение</w:t>
      </w:r>
    </w:p>
    <w:p w14:paraId="1E02330D" w14:textId="77777777" w:rsidR="00991DE6" w:rsidRPr="00991DE6" w:rsidRDefault="00991DE6" w:rsidP="00991DE6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91DE6">
        <w:rPr>
          <w:rFonts w:ascii="Liberation Serif" w:hAnsi="Liberation Serif"/>
          <w:b/>
          <w:sz w:val="28"/>
          <w:szCs w:val="28"/>
        </w:rPr>
        <w:t>ДУМА ВОСТОЧНОГО СЕЛЬСКОГО ПОСЕЛЕНИЯ</w:t>
      </w:r>
    </w:p>
    <w:p w14:paraId="556D2DCC" w14:textId="77777777" w:rsidR="00991DE6" w:rsidRPr="00991DE6" w:rsidRDefault="00991DE6" w:rsidP="00991DE6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91DE6">
        <w:rPr>
          <w:rFonts w:ascii="Liberation Serif" w:hAnsi="Liberation Serif"/>
          <w:b/>
          <w:sz w:val="28"/>
          <w:szCs w:val="28"/>
        </w:rPr>
        <w:t>(четвертый созыв)</w:t>
      </w:r>
    </w:p>
    <w:p w14:paraId="5882CE2A" w14:textId="77777777" w:rsidR="00991DE6" w:rsidRPr="00991DE6" w:rsidRDefault="00991DE6" w:rsidP="00991DE6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14:paraId="2D2C000B" w14:textId="77777777" w:rsidR="00991DE6" w:rsidRPr="00991DE6" w:rsidRDefault="00991DE6" w:rsidP="00991DE6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91DE6">
        <w:rPr>
          <w:rFonts w:ascii="Liberation Serif" w:hAnsi="Liberation Serif"/>
          <w:b/>
          <w:sz w:val="28"/>
          <w:szCs w:val="28"/>
        </w:rPr>
        <w:t>Р Е Ш Е Н И Е</w:t>
      </w:r>
    </w:p>
    <w:p w14:paraId="07075D85" w14:textId="77777777" w:rsidR="006E0A95" w:rsidRDefault="00100D81" w:rsidP="006E0A95">
      <w:pPr>
        <w:tabs>
          <w:tab w:val="left" w:pos="6096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noProof/>
        </w:rPr>
        <w:pict w14:anchorId="1F38CC42">
          <v:line id="Прямая соединительная линия 1" o:spid="_x0000_s1026" style="position:absolute;left:0;text-align:lef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45pt,10.15pt" to="476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" strokeweight="1.59mm"/>
        </w:pict>
      </w:r>
      <w:r w:rsidR="006E0A95">
        <w:rPr>
          <w:rFonts w:ascii="Liberation Serif" w:hAnsi="Liberation Serif"/>
          <w:b/>
          <w:sz w:val="28"/>
          <w:szCs w:val="28"/>
        </w:rPr>
        <w:t xml:space="preserve"> </w:t>
      </w:r>
    </w:p>
    <w:p w14:paraId="2362D62E" w14:textId="77777777" w:rsidR="006E0A95" w:rsidRDefault="006E0A95" w:rsidP="006E0A95">
      <w:pPr>
        <w:tabs>
          <w:tab w:val="left" w:pos="6096"/>
        </w:tabs>
        <w:jc w:val="center"/>
        <w:rPr>
          <w:rFonts w:ascii="Liberation Serif" w:hAnsi="Liberation Serif"/>
          <w:b/>
          <w:sz w:val="28"/>
          <w:szCs w:val="28"/>
        </w:rPr>
      </w:pPr>
    </w:p>
    <w:p w14:paraId="709977DF" w14:textId="5EA46ED2" w:rsidR="00337991" w:rsidRPr="006E0A95" w:rsidRDefault="004C3B11" w:rsidP="006E0A95">
      <w:pPr>
        <w:tabs>
          <w:tab w:val="left" w:pos="6096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</w:t>
      </w:r>
      <w:r w:rsidR="00234843" w:rsidRPr="00BD141A">
        <w:rPr>
          <w:rFonts w:ascii="Liberation Serif" w:hAnsi="Liberation Serif"/>
          <w:sz w:val="28"/>
          <w:szCs w:val="28"/>
        </w:rPr>
        <w:t>.0</w:t>
      </w:r>
      <w:r w:rsidR="006E0A95">
        <w:rPr>
          <w:rFonts w:ascii="Liberation Serif" w:hAnsi="Liberation Serif"/>
          <w:sz w:val="28"/>
          <w:szCs w:val="28"/>
        </w:rPr>
        <w:t>5</w:t>
      </w:r>
      <w:r w:rsidR="00234843" w:rsidRPr="00BD141A">
        <w:rPr>
          <w:rFonts w:ascii="Liberation Serif" w:hAnsi="Liberation Serif"/>
          <w:sz w:val="28"/>
          <w:szCs w:val="28"/>
        </w:rPr>
        <w:t>.202</w:t>
      </w:r>
      <w:r w:rsidR="006E0A95">
        <w:rPr>
          <w:rFonts w:ascii="Liberation Serif" w:hAnsi="Liberation Serif"/>
          <w:sz w:val="28"/>
          <w:szCs w:val="28"/>
        </w:rPr>
        <w:t>1</w:t>
      </w:r>
      <w:r w:rsidR="00234843" w:rsidRPr="00BD141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234843" w:rsidRPr="00BD141A">
        <w:rPr>
          <w:rFonts w:ascii="Liberation Serif" w:hAnsi="Liberation Serif"/>
          <w:sz w:val="28"/>
          <w:szCs w:val="28"/>
        </w:rPr>
        <w:t xml:space="preserve">       №</w:t>
      </w:r>
      <w:r w:rsidR="00A7744D">
        <w:rPr>
          <w:rFonts w:ascii="Liberation Serif" w:hAnsi="Liberation Serif"/>
          <w:sz w:val="28"/>
          <w:szCs w:val="28"/>
        </w:rPr>
        <w:t>113</w:t>
      </w:r>
      <w:r w:rsidR="00234843" w:rsidRPr="00BD141A">
        <w:rPr>
          <w:rFonts w:ascii="Liberation Serif" w:hAnsi="Liberation Serif"/>
          <w:sz w:val="28"/>
          <w:szCs w:val="28"/>
        </w:rPr>
        <w:t xml:space="preserve">  </w:t>
      </w:r>
    </w:p>
    <w:p w14:paraId="4A98A47E" w14:textId="77777777" w:rsidR="00337991" w:rsidRDefault="00234843">
      <w:pPr>
        <w:jc w:val="center"/>
      </w:pPr>
      <w:r w:rsidRPr="00BD141A">
        <w:rPr>
          <w:rFonts w:ascii="Liberation Serif" w:hAnsi="Liberation Serif"/>
          <w:sz w:val="28"/>
          <w:szCs w:val="28"/>
        </w:rPr>
        <w:t>п. Восточный</w:t>
      </w:r>
      <w:r>
        <w:rPr>
          <w:rFonts w:ascii="Liberation Serif" w:hAnsi="Liberation Serif"/>
          <w:sz w:val="28"/>
          <w:szCs w:val="28"/>
        </w:rPr>
        <w:t xml:space="preserve">                                  </w:t>
      </w:r>
    </w:p>
    <w:p w14:paraId="18A782FA" w14:textId="77777777" w:rsidR="00485AD6" w:rsidRDefault="0023484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</w:p>
    <w:p w14:paraId="547D3E03" w14:textId="6CDBCD9E" w:rsidR="00337991" w:rsidRPr="006E0A95" w:rsidRDefault="00234843" w:rsidP="006E0A95">
      <w:pPr>
        <w:shd w:val="clear" w:color="auto" w:fill="FFFFFF"/>
        <w:spacing w:before="100" w:beforeAutospacing="1"/>
        <w:jc w:val="center"/>
        <w:rPr>
          <w:rFonts w:ascii="Liberation Serif" w:hAnsi="Liberation Serif" w:cs="Arial"/>
          <w:b/>
          <w:color w:val="000000"/>
          <w:sz w:val="28"/>
          <w:szCs w:val="28"/>
          <w:lang w:eastAsia="ru-RU"/>
        </w:rPr>
      </w:pPr>
      <w:r w:rsidRPr="003F407A">
        <w:rPr>
          <w:rFonts w:ascii="Liberation Serif" w:hAnsi="Liberation Serif"/>
          <w:b/>
          <w:sz w:val="28"/>
          <w:szCs w:val="28"/>
        </w:rPr>
        <w:t xml:space="preserve">               О внесении </w:t>
      </w:r>
      <w:proofErr w:type="gramStart"/>
      <w:r w:rsidRPr="003F407A">
        <w:rPr>
          <w:rFonts w:ascii="Liberation Serif" w:hAnsi="Liberation Serif"/>
          <w:b/>
          <w:sz w:val="28"/>
          <w:szCs w:val="28"/>
        </w:rPr>
        <w:t>изменений  и</w:t>
      </w:r>
      <w:proofErr w:type="gramEnd"/>
      <w:r w:rsidRPr="003F407A">
        <w:rPr>
          <w:rFonts w:ascii="Liberation Serif" w:hAnsi="Liberation Serif"/>
          <w:b/>
          <w:sz w:val="28"/>
          <w:szCs w:val="28"/>
        </w:rPr>
        <w:t xml:space="preserve"> дополнений  </w:t>
      </w:r>
      <w:bookmarkStart w:id="0" w:name="_Hlk71271983"/>
      <w:r w:rsidRPr="003F407A">
        <w:rPr>
          <w:rFonts w:ascii="Liberation Serif" w:hAnsi="Liberation Serif"/>
          <w:b/>
          <w:sz w:val="28"/>
          <w:szCs w:val="28"/>
        </w:rPr>
        <w:t xml:space="preserve">в </w:t>
      </w:r>
      <w:r w:rsidR="003F407A" w:rsidRPr="003F407A">
        <w:rPr>
          <w:rFonts w:ascii="Liberation Serif" w:hAnsi="Liberation Serif"/>
          <w:b/>
          <w:sz w:val="28"/>
          <w:szCs w:val="28"/>
        </w:rPr>
        <w:t>решение Думы муниципального образования «Восточное сельское поселение»</w:t>
      </w:r>
      <w:r w:rsidR="003F407A"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 w:rsidR="003F407A" w:rsidRPr="003F407A">
        <w:rPr>
          <w:rFonts w:ascii="Liberation Serif" w:hAnsi="Liberation Serif"/>
          <w:b/>
          <w:sz w:val="28"/>
          <w:szCs w:val="28"/>
        </w:rPr>
        <w:t xml:space="preserve"> от </w:t>
      </w:r>
      <w:r w:rsidR="00991DE6">
        <w:rPr>
          <w:rFonts w:ascii="Liberation Serif" w:hAnsi="Liberation Serif"/>
          <w:b/>
          <w:sz w:val="28"/>
          <w:szCs w:val="28"/>
        </w:rPr>
        <w:t>27</w:t>
      </w:r>
      <w:r w:rsidR="003F407A" w:rsidRPr="003F407A">
        <w:rPr>
          <w:rFonts w:ascii="Liberation Serif" w:hAnsi="Liberation Serif"/>
          <w:b/>
          <w:sz w:val="28"/>
          <w:szCs w:val="28"/>
        </w:rPr>
        <w:t>.0</w:t>
      </w:r>
      <w:r w:rsidR="00991DE6">
        <w:rPr>
          <w:rFonts w:ascii="Liberation Serif" w:hAnsi="Liberation Serif"/>
          <w:b/>
          <w:sz w:val="28"/>
          <w:szCs w:val="28"/>
        </w:rPr>
        <w:t>9</w:t>
      </w:r>
      <w:r w:rsidR="003F407A" w:rsidRPr="003F407A">
        <w:rPr>
          <w:rFonts w:ascii="Liberation Serif" w:hAnsi="Liberation Serif"/>
          <w:b/>
          <w:sz w:val="28"/>
          <w:szCs w:val="28"/>
        </w:rPr>
        <w:t>.20</w:t>
      </w:r>
      <w:r w:rsidR="00991DE6">
        <w:rPr>
          <w:rFonts w:ascii="Liberation Serif" w:hAnsi="Liberation Serif"/>
          <w:b/>
          <w:sz w:val="28"/>
          <w:szCs w:val="28"/>
        </w:rPr>
        <w:t>17</w:t>
      </w:r>
      <w:r w:rsidR="003F407A" w:rsidRPr="003F407A">
        <w:rPr>
          <w:rFonts w:ascii="Liberation Serif" w:hAnsi="Liberation Serif"/>
          <w:b/>
          <w:sz w:val="28"/>
          <w:szCs w:val="28"/>
        </w:rPr>
        <w:t xml:space="preserve"> №</w:t>
      </w:r>
      <w:r w:rsidR="00991DE6">
        <w:rPr>
          <w:rFonts w:ascii="Liberation Serif" w:hAnsi="Liberation Serif"/>
          <w:b/>
          <w:sz w:val="28"/>
          <w:szCs w:val="28"/>
        </w:rPr>
        <w:t>140</w:t>
      </w:r>
      <w:r w:rsidR="003F407A" w:rsidRPr="003F407A">
        <w:rPr>
          <w:rFonts w:ascii="Liberation Serif" w:hAnsi="Liberation Serif"/>
          <w:b/>
          <w:sz w:val="28"/>
          <w:szCs w:val="28"/>
        </w:rPr>
        <w:t xml:space="preserve"> </w:t>
      </w:r>
      <w:bookmarkStart w:id="1" w:name="_Hlk45701448"/>
      <w:r w:rsidR="00991DE6" w:rsidRPr="00991DE6">
        <w:rPr>
          <w:rFonts w:ascii="Liberation Serif" w:hAnsi="Liberation Serif"/>
          <w:b/>
          <w:sz w:val="28"/>
          <w:szCs w:val="28"/>
        </w:rPr>
        <w:t xml:space="preserve">"Об утверждении Правил землепользования </w:t>
      </w:r>
      <w:r w:rsidR="004C3B11">
        <w:rPr>
          <w:rFonts w:ascii="Liberation Serif" w:hAnsi="Liberation Serif"/>
          <w:b/>
          <w:sz w:val="28"/>
          <w:szCs w:val="28"/>
        </w:rPr>
        <w:t xml:space="preserve">                               </w:t>
      </w:r>
      <w:r w:rsidR="00991DE6" w:rsidRPr="00991DE6">
        <w:rPr>
          <w:rFonts w:ascii="Liberation Serif" w:hAnsi="Liberation Serif"/>
          <w:b/>
          <w:sz w:val="28"/>
          <w:szCs w:val="28"/>
        </w:rPr>
        <w:t xml:space="preserve">и застройки на территории муниципального образования "Восточное сельское поселение", Порядка применения и внесения в них изменений. </w:t>
      </w:r>
      <w:r w:rsidR="00A7744D">
        <w:rPr>
          <w:rFonts w:ascii="Liberation Serif" w:hAnsi="Liberation Serif"/>
          <w:b/>
          <w:sz w:val="28"/>
          <w:szCs w:val="28"/>
        </w:rPr>
        <w:t xml:space="preserve">     </w:t>
      </w:r>
      <w:r w:rsidR="00991DE6" w:rsidRPr="00991DE6">
        <w:rPr>
          <w:rFonts w:ascii="Liberation Serif" w:hAnsi="Liberation Serif"/>
          <w:b/>
          <w:sz w:val="28"/>
          <w:szCs w:val="28"/>
        </w:rPr>
        <w:t xml:space="preserve">Об утверждении градостроительных регламентов муниципального образования "Восточное сельское поселение" применительно к населенным пунктам п. Восточный, с. Никольское, п. Победа, д. </w:t>
      </w:r>
      <w:proofErr w:type="spellStart"/>
      <w:r w:rsidR="00991DE6" w:rsidRPr="00991DE6">
        <w:rPr>
          <w:rFonts w:ascii="Liberation Serif" w:hAnsi="Liberation Serif"/>
          <w:b/>
          <w:sz w:val="28"/>
          <w:szCs w:val="28"/>
        </w:rPr>
        <w:t>Аксариха</w:t>
      </w:r>
      <w:proofErr w:type="spellEnd"/>
      <w:r w:rsidR="00991DE6" w:rsidRPr="00991DE6">
        <w:rPr>
          <w:rFonts w:ascii="Liberation Serif" w:hAnsi="Liberation Serif"/>
          <w:b/>
          <w:sz w:val="28"/>
          <w:szCs w:val="28"/>
        </w:rPr>
        <w:t>"</w:t>
      </w:r>
      <w:bookmarkEnd w:id="0"/>
      <w:bookmarkEnd w:id="1"/>
    </w:p>
    <w:p w14:paraId="75F03712" w14:textId="335354B0" w:rsidR="00337991" w:rsidRPr="00D91833" w:rsidRDefault="00234843" w:rsidP="00D91833">
      <w:pPr>
        <w:shd w:val="clear" w:color="auto" w:fill="FFFFFF"/>
        <w:spacing w:before="100" w:beforeAutospacing="1"/>
        <w:ind w:firstLine="72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A6B57">
        <w:rPr>
          <w:rFonts w:ascii="Liberation Serif" w:hAnsi="Liberation Serif"/>
          <w:sz w:val="28"/>
          <w:szCs w:val="28"/>
        </w:rPr>
        <w:t>Рассмотрев предложенн</w:t>
      </w:r>
      <w:r w:rsidR="009D7714">
        <w:rPr>
          <w:rFonts w:ascii="Liberation Serif" w:hAnsi="Liberation Serif"/>
          <w:sz w:val="28"/>
          <w:szCs w:val="28"/>
        </w:rPr>
        <w:t>ы</w:t>
      </w:r>
      <w:r w:rsidRPr="00BA6B57">
        <w:rPr>
          <w:rFonts w:ascii="Liberation Serif" w:hAnsi="Liberation Serif"/>
          <w:sz w:val="28"/>
          <w:szCs w:val="28"/>
        </w:rPr>
        <w:t xml:space="preserve">й </w:t>
      </w:r>
      <w:r w:rsidR="00D91833">
        <w:rPr>
          <w:rFonts w:ascii="Liberation Serif" w:hAnsi="Liberation Serif"/>
          <w:sz w:val="28"/>
          <w:szCs w:val="28"/>
        </w:rPr>
        <w:t xml:space="preserve">Камышловской межрайонной прокуратурой </w:t>
      </w:r>
      <w:r w:rsidR="00BA6B57" w:rsidRPr="00BA6B57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Pr="00BA6B57">
        <w:rPr>
          <w:rFonts w:ascii="Liberation Serif" w:hAnsi="Liberation Serif"/>
          <w:sz w:val="28"/>
          <w:szCs w:val="28"/>
        </w:rPr>
        <w:t xml:space="preserve">проект изменений и </w:t>
      </w:r>
      <w:r w:rsidR="00BA6B57" w:rsidRPr="00BA6B57">
        <w:rPr>
          <w:rFonts w:ascii="Liberation Serif" w:hAnsi="Liberation Serif"/>
          <w:sz w:val="28"/>
          <w:szCs w:val="28"/>
        </w:rPr>
        <w:t xml:space="preserve">дополнений </w:t>
      </w:r>
      <w:r w:rsidR="00D91833" w:rsidRPr="00D91833">
        <w:rPr>
          <w:rFonts w:ascii="Liberation Serif" w:hAnsi="Liberation Serif" w:cs="Liberation Serif"/>
          <w:bCs/>
          <w:sz w:val="28"/>
          <w:szCs w:val="28"/>
        </w:rPr>
        <w:t xml:space="preserve">в решение Думы муниципального образования «Восточное сельское </w:t>
      </w:r>
      <w:proofErr w:type="gramStart"/>
      <w:r w:rsidR="00D91833" w:rsidRPr="00D91833">
        <w:rPr>
          <w:rFonts w:ascii="Liberation Serif" w:hAnsi="Liberation Serif" w:cs="Liberation Serif"/>
          <w:bCs/>
          <w:sz w:val="28"/>
          <w:szCs w:val="28"/>
        </w:rPr>
        <w:t xml:space="preserve">поселение»   </w:t>
      </w:r>
      <w:proofErr w:type="gramEnd"/>
      <w:r w:rsidR="00D91833" w:rsidRPr="00D91833">
        <w:rPr>
          <w:rFonts w:ascii="Liberation Serif" w:hAnsi="Liberation Serif" w:cs="Liberation Serif"/>
          <w:bCs/>
          <w:sz w:val="28"/>
          <w:szCs w:val="28"/>
        </w:rPr>
        <w:t xml:space="preserve">                              от 27.09.2017 №140 "Об утверждении Правил землепользования и застройки </w:t>
      </w:r>
      <w:r w:rsidR="00A7744D">
        <w:rPr>
          <w:rFonts w:ascii="Liberation Serif" w:hAnsi="Liberation Serif" w:cs="Liberation Serif"/>
          <w:bCs/>
          <w:sz w:val="28"/>
          <w:szCs w:val="28"/>
        </w:rPr>
        <w:t xml:space="preserve">                      </w:t>
      </w:r>
      <w:r w:rsidR="00D91833" w:rsidRPr="00D91833">
        <w:rPr>
          <w:rFonts w:ascii="Liberation Serif" w:hAnsi="Liberation Serif" w:cs="Liberation Serif"/>
          <w:bCs/>
          <w:sz w:val="28"/>
          <w:szCs w:val="28"/>
        </w:rPr>
        <w:t xml:space="preserve">на территории муниципального образования "Восточное сельское поселение", Порядка применения и внесения в них изменений. Об утверждении градостроительных регламентов муниципального образования "Восточное сельское поселение" применительно к населенным пунктам п. </w:t>
      </w:r>
      <w:proofErr w:type="gramStart"/>
      <w:r w:rsidR="00D91833" w:rsidRPr="00D91833">
        <w:rPr>
          <w:rFonts w:ascii="Liberation Serif" w:hAnsi="Liberation Serif" w:cs="Liberation Serif"/>
          <w:bCs/>
          <w:sz w:val="28"/>
          <w:szCs w:val="28"/>
        </w:rPr>
        <w:t xml:space="preserve">Восточный, </w:t>
      </w:r>
      <w:r w:rsidR="00A7744D">
        <w:rPr>
          <w:rFonts w:ascii="Liberation Serif" w:hAnsi="Liberation Serif" w:cs="Liberation Serif"/>
          <w:bCs/>
          <w:sz w:val="28"/>
          <w:szCs w:val="28"/>
        </w:rPr>
        <w:t xml:space="preserve">  </w:t>
      </w:r>
      <w:proofErr w:type="gramEnd"/>
      <w:r w:rsidR="00A7744D">
        <w:rPr>
          <w:rFonts w:ascii="Liberation Serif" w:hAnsi="Liberation Serif" w:cs="Liberation Serif"/>
          <w:bCs/>
          <w:sz w:val="28"/>
          <w:szCs w:val="28"/>
        </w:rPr>
        <w:t xml:space="preserve">               </w:t>
      </w:r>
      <w:r w:rsidR="00D91833" w:rsidRPr="00D91833">
        <w:rPr>
          <w:rFonts w:ascii="Liberation Serif" w:hAnsi="Liberation Serif" w:cs="Liberation Serif"/>
          <w:bCs/>
          <w:sz w:val="28"/>
          <w:szCs w:val="28"/>
        </w:rPr>
        <w:t xml:space="preserve">с. Никольское, п. Победа, д. </w:t>
      </w:r>
      <w:proofErr w:type="spellStart"/>
      <w:r w:rsidR="00D91833" w:rsidRPr="00D91833">
        <w:rPr>
          <w:rFonts w:ascii="Liberation Serif" w:hAnsi="Liberation Serif" w:cs="Liberation Serif"/>
          <w:bCs/>
          <w:sz w:val="28"/>
          <w:szCs w:val="28"/>
        </w:rPr>
        <w:t>Аксариха</w:t>
      </w:r>
      <w:proofErr w:type="spellEnd"/>
      <w:r w:rsidR="00D91833" w:rsidRPr="00D91833">
        <w:rPr>
          <w:rFonts w:ascii="Liberation Serif" w:hAnsi="Liberation Serif" w:cs="Liberation Serif"/>
          <w:bCs/>
          <w:sz w:val="28"/>
          <w:szCs w:val="28"/>
        </w:rPr>
        <w:t>"</w:t>
      </w:r>
      <w:r w:rsidR="001F1EFA" w:rsidRPr="00D91833">
        <w:rPr>
          <w:rFonts w:ascii="Liberation Serif" w:hAnsi="Liberation Serif" w:cs="Arial"/>
          <w:bCs/>
          <w:color w:val="000000"/>
          <w:sz w:val="28"/>
          <w:szCs w:val="28"/>
          <w:lang w:eastAsia="ru-RU"/>
        </w:rPr>
        <w:t>(далее-</w:t>
      </w:r>
      <w:r w:rsidR="00D91833" w:rsidRPr="00D91833">
        <w:rPr>
          <w:rFonts w:ascii="Liberation Serif" w:hAnsi="Liberation Serif" w:cs="Arial"/>
          <w:bCs/>
          <w:color w:val="000000"/>
          <w:sz w:val="28"/>
          <w:szCs w:val="28"/>
          <w:lang w:eastAsia="ru-RU"/>
        </w:rPr>
        <w:t>Решение</w:t>
      </w:r>
      <w:r w:rsidR="001F1EFA" w:rsidRPr="00D91833">
        <w:rPr>
          <w:rFonts w:ascii="Liberation Serif" w:hAnsi="Liberation Serif" w:cs="Arial"/>
          <w:bCs/>
          <w:color w:val="000000"/>
          <w:sz w:val="28"/>
          <w:szCs w:val="28"/>
          <w:lang w:eastAsia="ru-RU"/>
        </w:rPr>
        <w:t>)</w:t>
      </w:r>
      <w:r w:rsidR="001A236F" w:rsidRPr="00D91833">
        <w:rPr>
          <w:rFonts w:ascii="Liberation Serif" w:hAnsi="Liberation Serif" w:cs="Arial"/>
          <w:bCs/>
          <w:color w:val="000000"/>
          <w:sz w:val="28"/>
          <w:szCs w:val="28"/>
          <w:lang w:eastAsia="ru-RU"/>
        </w:rPr>
        <w:t xml:space="preserve"> от </w:t>
      </w:r>
      <w:r w:rsidR="00D91833" w:rsidRPr="00D91833">
        <w:rPr>
          <w:rFonts w:ascii="Liberation Serif" w:hAnsi="Liberation Serif" w:cs="Arial"/>
          <w:bCs/>
          <w:color w:val="000000"/>
          <w:sz w:val="28"/>
          <w:szCs w:val="28"/>
          <w:lang w:eastAsia="ru-RU"/>
        </w:rPr>
        <w:t>22</w:t>
      </w:r>
      <w:r w:rsidR="001A236F" w:rsidRPr="00D91833">
        <w:rPr>
          <w:rFonts w:ascii="Liberation Serif" w:hAnsi="Liberation Serif" w:cs="Arial"/>
          <w:bCs/>
          <w:color w:val="000000"/>
          <w:sz w:val="28"/>
          <w:szCs w:val="28"/>
          <w:lang w:eastAsia="ru-RU"/>
        </w:rPr>
        <w:t>.0</w:t>
      </w:r>
      <w:r w:rsidR="00D91833" w:rsidRPr="00D91833">
        <w:rPr>
          <w:rFonts w:ascii="Liberation Serif" w:hAnsi="Liberation Serif" w:cs="Arial"/>
          <w:bCs/>
          <w:color w:val="000000"/>
          <w:sz w:val="28"/>
          <w:szCs w:val="28"/>
          <w:lang w:eastAsia="ru-RU"/>
        </w:rPr>
        <w:t>4</w:t>
      </w:r>
      <w:r w:rsidR="001A236F" w:rsidRPr="00D91833">
        <w:rPr>
          <w:rFonts w:ascii="Liberation Serif" w:hAnsi="Liberation Serif" w:cs="Arial"/>
          <w:bCs/>
          <w:color w:val="000000"/>
          <w:sz w:val="28"/>
          <w:szCs w:val="28"/>
          <w:lang w:eastAsia="ru-RU"/>
        </w:rPr>
        <w:t>.202</w:t>
      </w:r>
      <w:r w:rsidR="00D91833" w:rsidRPr="00D91833">
        <w:rPr>
          <w:rFonts w:ascii="Liberation Serif" w:hAnsi="Liberation Serif" w:cs="Arial"/>
          <w:bCs/>
          <w:color w:val="000000"/>
          <w:sz w:val="28"/>
          <w:szCs w:val="28"/>
          <w:lang w:eastAsia="ru-RU"/>
        </w:rPr>
        <w:t>1</w:t>
      </w:r>
      <w:r w:rsidR="001A236F" w:rsidRPr="00D91833">
        <w:rPr>
          <w:rFonts w:ascii="Liberation Serif" w:hAnsi="Liberation Serif" w:cs="Arial"/>
          <w:bCs/>
          <w:color w:val="000000"/>
          <w:sz w:val="28"/>
          <w:szCs w:val="28"/>
          <w:lang w:eastAsia="ru-RU"/>
        </w:rPr>
        <w:t xml:space="preserve"> </w:t>
      </w:r>
      <w:r w:rsidR="004C3B11">
        <w:rPr>
          <w:rFonts w:ascii="Liberation Serif" w:hAnsi="Liberation Serif" w:cs="Arial"/>
          <w:bCs/>
          <w:color w:val="000000"/>
          <w:sz w:val="28"/>
          <w:szCs w:val="28"/>
          <w:lang w:eastAsia="ru-RU"/>
        </w:rPr>
        <w:t xml:space="preserve">                            </w:t>
      </w:r>
      <w:r w:rsidR="001A236F" w:rsidRPr="00D91833">
        <w:rPr>
          <w:rFonts w:ascii="Liberation Serif" w:hAnsi="Liberation Serif" w:cs="Arial"/>
          <w:bCs/>
          <w:color w:val="000000"/>
          <w:sz w:val="28"/>
          <w:szCs w:val="28"/>
          <w:lang w:eastAsia="ru-RU"/>
        </w:rPr>
        <w:t>№</w:t>
      </w:r>
      <w:r w:rsidR="00D91833" w:rsidRPr="00D91833">
        <w:rPr>
          <w:rFonts w:ascii="Liberation Serif" w:hAnsi="Liberation Serif" w:cs="Arial"/>
          <w:bCs/>
          <w:color w:val="000000"/>
          <w:sz w:val="28"/>
          <w:szCs w:val="28"/>
          <w:lang w:eastAsia="ru-RU"/>
        </w:rPr>
        <w:t>02-01-2021</w:t>
      </w:r>
      <w:r w:rsidRPr="00D91833">
        <w:rPr>
          <w:rFonts w:ascii="Liberation Serif" w:hAnsi="Liberation Serif"/>
          <w:bCs/>
          <w:sz w:val="28"/>
          <w:szCs w:val="28"/>
        </w:rPr>
        <w:t xml:space="preserve">, в целях приведения </w:t>
      </w:r>
      <w:r w:rsidR="00BA6B57" w:rsidRPr="00D91833">
        <w:rPr>
          <w:rFonts w:ascii="Liberation Serif" w:hAnsi="Liberation Serif"/>
          <w:bCs/>
          <w:sz w:val="28"/>
          <w:szCs w:val="28"/>
        </w:rPr>
        <w:t xml:space="preserve">его </w:t>
      </w:r>
      <w:r w:rsidRPr="00D91833">
        <w:rPr>
          <w:rFonts w:ascii="Liberation Serif" w:hAnsi="Liberation Serif"/>
          <w:bCs/>
          <w:sz w:val="28"/>
          <w:szCs w:val="28"/>
        </w:rPr>
        <w:t>в соответствие с действующим законодательством,  руководствуясь</w:t>
      </w:r>
      <w:r>
        <w:rPr>
          <w:rFonts w:ascii="Liberation Serif" w:hAnsi="Liberation Serif"/>
          <w:sz w:val="28"/>
          <w:szCs w:val="28"/>
        </w:rPr>
        <w:t xml:space="preserve"> статьей 22 Устава поселения, Дума  Восточно</w:t>
      </w:r>
      <w:r w:rsidR="00A7744D"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hAnsi="Liberation Serif"/>
          <w:sz w:val="28"/>
          <w:szCs w:val="28"/>
        </w:rPr>
        <w:t xml:space="preserve"> сельско</w:t>
      </w:r>
      <w:r w:rsidR="00A7744D"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hAnsi="Liberation Serif"/>
          <w:sz w:val="28"/>
          <w:szCs w:val="28"/>
        </w:rPr>
        <w:t xml:space="preserve"> поселени</w:t>
      </w:r>
      <w:r w:rsidR="00A7744D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>,</w:t>
      </w:r>
    </w:p>
    <w:p w14:paraId="3FD83FD6" w14:textId="6A242098" w:rsidR="00337991" w:rsidRPr="001A236F" w:rsidRDefault="00234843" w:rsidP="006E0A95">
      <w:pPr>
        <w:ind w:left="-283" w:firstLine="283"/>
        <w:jc w:val="center"/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 w14:paraId="6615CF67" w14:textId="3A9A55BC" w:rsidR="00337991" w:rsidRDefault="00234843" w:rsidP="001A236F">
      <w:pPr>
        <w:ind w:firstLine="720"/>
        <w:jc w:val="both"/>
      </w:pPr>
      <w:r>
        <w:rPr>
          <w:rFonts w:ascii="Liberation Serif" w:hAnsi="Liberation Serif"/>
          <w:sz w:val="28"/>
          <w:szCs w:val="28"/>
        </w:rPr>
        <w:t xml:space="preserve">1.Внести в </w:t>
      </w:r>
      <w:r w:rsidR="00D91833">
        <w:rPr>
          <w:rFonts w:ascii="Liberation Serif" w:hAnsi="Liberation Serif"/>
          <w:sz w:val="28"/>
          <w:szCs w:val="28"/>
        </w:rPr>
        <w:t>Решение</w:t>
      </w:r>
      <w:r w:rsidR="00BA6B5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следующие изменения и дополнения:          </w:t>
      </w:r>
    </w:p>
    <w:p w14:paraId="6ECE8846" w14:textId="77777777" w:rsidR="00D91833" w:rsidRDefault="001F1EFA" w:rsidP="006E0A9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1A236F">
        <w:rPr>
          <w:rFonts w:ascii="Liberation Serif" w:hAnsi="Liberation Serif"/>
          <w:b/>
          <w:bCs/>
          <w:sz w:val="28"/>
          <w:szCs w:val="28"/>
        </w:rPr>
        <w:tab/>
        <w:t>2)</w:t>
      </w:r>
      <w:r w:rsidRPr="001F1EFA">
        <w:rPr>
          <w:rFonts w:ascii="Liberation Serif" w:hAnsi="Liberation Serif"/>
          <w:sz w:val="28"/>
          <w:szCs w:val="28"/>
        </w:rPr>
        <w:t xml:space="preserve"> </w:t>
      </w:r>
      <w:r w:rsidR="00D91833">
        <w:rPr>
          <w:rFonts w:ascii="Liberation Serif" w:hAnsi="Liberation Serif"/>
          <w:sz w:val="28"/>
          <w:szCs w:val="28"/>
        </w:rPr>
        <w:t>статью</w:t>
      </w:r>
      <w:r w:rsidRPr="001F1EFA">
        <w:rPr>
          <w:rFonts w:ascii="Liberation Serif" w:hAnsi="Liberation Serif"/>
          <w:sz w:val="28"/>
          <w:szCs w:val="28"/>
        </w:rPr>
        <w:t xml:space="preserve"> </w:t>
      </w:r>
      <w:r w:rsidR="00D91833">
        <w:rPr>
          <w:rFonts w:ascii="Liberation Serif" w:hAnsi="Liberation Serif"/>
          <w:sz w:val="28"/>
          <w:szCs w:val="28"/>
        </w:rPr>
        <w:t>5.1.2</w:t>
      </w:r>
      <w:r w:rsidRPr="001F1EFA">
        <w:rPr>
          <w:rFonts w:ascii="Liberation Serif" w:hAnsi="Liberation Serif"/>
          <w:sz w:val="28"/>
          <w:szCs w:val="28"/>
        </w:rPr>
        <w:t xml:space="preserve"> </w:t>
      </w:r>
      <w:r w:rsidR="00D91833" w:rsidRPr="00D91833">
        <w:rPr>
          <w:rFonts w:ascii="Liberation Serif" w:hAnsi="Liberation Serif"/>
          <w:bCs/>
          <w:sz w:val="28"/>
          <w:szCs w:val="28"/>
        </w:rPr>
        <w:t xml:space="preserve">Правил землепользования и застройки на территории муниципального образования "Восточное сельское поселение", Порядка </w:t>
      </w:r>
      <w:r w:rsidR="00D91833" w:rsidRPr="00D91833">
        <w:rPr>
          <w:rFonts w:ascii="Liberation Serif" w:hAnsi="Liberation Serif"/>
          <w:bCs/>
          <w:sz w:val="28"/>
          <w:szCs w:val="28"/>
        </w:rPr>
        <w:lastRenderedPageBreak/>
        <w:t xml:space="preserve">применения и внесения в них изменений. Об утверждении градостроительных регламентов муниципального образования "Восточное сельское поселение" применительно к населенным пунктам п. Восточный, с. Никольское, п. Победа, д. </w:t>
      </w:r>
      <w:proofErr w:type="spellStart"/>
      <w:r w:rsidR="00D91833" w:rsidRPr="00D91833">
        <w:rPr>
          <w:rFonts w:ascii="Liberation Serif" w:hAnsi="Liberation Serif"/>
          <w:bCs/>
          <w:sz w:val="28"/>
          <w:szCs w:val="28"/>
        </w:rPr>
        <w:t>Аксариха</w:t>
      </w:r>
      <w:proofErr w:type="spellEnd"/>
      <w:r w:rsidR="00D91833">
        <w:rPr>
          <w:rFonts w:ascii="Liberation Serif" w:hAnsi="Liberation Serif"/>
          <w:bCs/>
          <w:sz w:val="28"/>
          <w:szCs w:val="28"/>
        </w:rPr>
        <w:t xml:space="preserve"> </w:t>
      </w:r>
      <w:r w:rsidRPr="001F1EFA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14:paraId="18C8123B" w14:textId="0A13CC66" w:rsidR="00D91833" w:rsidRPr="00D91833" w:rsidRDefault="001F1EFA" w:rsidP="006E0A95">
      <w:pPr>
        <w:pStyle w:val="ConsPlusNormal"/>
        <w:jc w:val="both"/>
        <w:rPr>
          <w:rFonts w:ascii="Liberation Serif" w:hAnsi="Liberation Serif"/>
          <w:color w:val="000000"/>
          <w:sz w:val="28"/>
          <w:szCs w:val="28"/>
        </w:rPr>
      </w:pPr>
      <w:r w:rsidRPr="001F1EFA">
        <w:rPr>
          <w:rFonts w:ascii="Liberation Serif" w:hAnsi="Liberation Serif"/>
          <w:sz w:val="28"/>
          <w:szCs w:val="28"/>
        </w:rPr>
        <w:t xml:space="preserve"> «</w:t>
      </w:r>
      <w:r w:rsidR="00D91833" w:rsidRPr="00D91833">
        <w:rPr>
          <w:rFonts w:ascii="Liberation Serif" w:hAnsi="Liberation Serif"/>
          <w:color w:val="000000"/>
          <w:sz w:val="28"/>
          <w:szCs w:val="28"/>
        </w:rPr>
        <w:t xml:space="preserve">Статья 5.1.2. Резервирование земельных участков для государственных </w:t>
      </w:r>
      <w:r w:rsidR="00A7744D">
        <w:rPr>
          <w:rFonts w:ascii="Liberation Serif" w:hAnsi="Liberation Serif"/>
          <w:color w:val="000000"/>
          <w:sz w:val="28"/>
          <w:szCs w:val="28"/>
        </w:rPr>
        <w:t xml:space="preserve">                  </w:t>
      </w:r>
      <w:r w:rsidR="00D91833" w:rsidRPr="00D91833">
        <w:rPr>
          <w:rFonts w:ascii="Liberation Serif" w:hAnsi="Liberation Serif"/>
          <w:color w:val="000000"/>
          <w:sz w:val="28"/>
          <w:szCs w:val="28"/>
        </w:rPr>
        <w:t>или муниципальных нужд</w:t>
      </w:r>
    </w:p>
    <w:p w14:paraId="4E702385" w14:textId="77777777" w:rsidR="00D91833" w:rsidRPr="00D91833" w:rsidRDefault="00D91833" w:rsidP="006E0A95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3F0F8719" w14:textId="4DAF9B3C" w:rsidR="00D91833" w:rsidRPr="00D91833" w:rsidRDefault="00D91833" w:rsidP="006E0A95">
      <w:pPr>
        <w:pStyle w:val="ConsPlusNormal"/>
        <w:jc w:val="both"/>
        <w:rPr>
          <w:rFonts w:ascii="Liberation Serif" w:hAnsi="Liberation Serif"/>
          <w:color w:val="000000"/>
          <w:sz w:val="28"/>
          <w:szCs w:val="28"/>
        </w:rPr>
      </w:pPr>
      <w:r w:rsidRPr="00D91833">
        <w:rPr>
          <w:rFonts w:ascii="Liberation Serif" w:hAnsi="Liberation Serif"/>
          <w:color w:val="000000"/>
          <w:sz w:val="28"/>
          <w:szCs w:val="28"/>
        </w:rPr>
        <w:t xml:space="preserve">1) Земельные участки на территории Восточного сельского поселения, границы которых определены в генеральном плане сельского поселения (в том числе применительно к территориям населенных пунктов) для размещения объектов капитального строительства местного значения, резервируются </w:t>
      </w:r>
      <w:r w:rsidR="00A7744D">
        <w:rPr>
          <w:rFonts w:ascii="Liberation Serif" w:hAnsi="Liberation Serif"/>
          <w:color w:val="000000"/>
          <w:sz w:val="28"/>
          <w:szCs w:val="28"/>
        </w:rPr>
        <w:t xml:space="preserve">                                  </w:t>
      </w:r>
      <w:r w:rsidRPr="00D91833">
        <w:rPr>
          <w:rFonts w:ascii="Liberation Serif" w:hAnsi="Liberation Serif"/>
          <w:color w:val="000000"/>
          <w:sz w:val="28"/>
          <w:szCs w:val="28"/>
        </w:rPr>
        <w:t>для муниципальных нужд;</w:t>
      </w:r>
    </w:p>
    <w:p w14:paraId="51BEA57E" w14:textId="77777777" w:rsidR="00D91833" w:rsidRPr="00D91833" w:rsidRDefault="00D91833" w:rsidP="006E0A95">
      <w:pPr>
        <w:pStyle w:val="ConsPlusNormal"/>
        <w:jc w:val="both"/>
        <w:rPr>
          <w:rFonts w:ascii="Liberation Serif" w:hAnsi="Liberation Serif"/>
          <w:color w:val="000000"/>
          <w:sz w:val="28"/>
          <w:szCs w:val="28"/>
        </w:rPr>
      </w:pPr>
      <w:r w:rsidRPr="00D91833">
        <w:rPr>
          <w:rFonts w:ascii="Liberation Serif" w:hAnsi="Liberation Serif"/>
          <w:color w:val="000000"/>
          <w:sz w:val="28"/>
          <w:szCs w:val="28"/>
        </w:rPr>
        <w:t>2) резервированию подлежат сформированные земельные участки, границы которых установлены в документации по планировке территории, а также поставленные на государственный кадастровый учет;</w:t>
      </w:r>
    </w:p>
    <w:p w14:paraId="19DFC3B1" w14:textId="77777777" w:rsidR="00D91833" w:rsidRPr="00D91833" w:rsidRDefault="00D91833" w:rsidP="006E0A95">
      <w:pPr>
        <w:pStyle w:val="ConsPlusNormal"/>
        <w:jc w:val="both"/>
        <w:rPr>
          <w:rFonts w:ascii="Liberation Serif" w:hAnsi="Liberation Serif"/>
          <w:color w:val="000000"/>
          <w:sz w:val="28"/>
          <w:szCs w:val="28"/>
        </w:rPr>
      </w:pPr>
      <w:r w:rsidRPr="00D91833">
        <w:rPr>
          <w:rFonts w:ascii="Liberation Serif" w:hAnsi="Liberation Serif"/>
          <w:color w:val="000000"/>
          <w:sz w:val="28"/>
          <w:szCs w:val="28"/>
        </w:rPr>
        <w:t>3) в соответствии с земельным законодательством Российской Федерации предоставление зарезервированных земельных участков в собственность физических и юридических лиц не допускается;</w:t>
      </w:r>
    </w:p>
    <w:p w14:paraId="38632CE0" w14:textId="47D2D2A8" w:rsidR="00D91833" w:rsidRPr="00D91833" w:rsidRDefault="00D91833" w:rsidP="006E0A95">
      <w:pPr>
        <w:pStyle w:val="ConsPlusNormal"/>
        <w:jc w:val="both"/>
        <w:rPr>
          <w:rFonts w:ascii="Liberation Serif" w:hAnsi="Liberation Serif"/>
          <w:color w:val="000000"/>
          <w:sz w:val="28"/>
          <w:szCs w:val="28"/>
        </w:rPr>
      </w:pPr>
      <w:r w:rsidRPr="00D91833">
        <w:rPr>
          <w:rFonts w:ascii="Liberation Serif" w:hAnsi="Liberation Serif"/>
          <w:color w:val="000000"/>
          <w:sz w:val="28"/>
          <w:szCs w:val="28"/>
        </w:rPr>
        <w:t>4)</w:t>
      </w:r>
      <w:r w:rsidR="004C3B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91833">
        <w:rPr>
          <w:rFonts w:ascii="Liberation Serif" w:hAnsi="Liberation Serif"/>
          <w:color w:val="000000"/>
          <w:sz w:val="28"/>
          <w:szCs w:val="28"/>
        </w:rPr>
        <w:t xml:space="preserve">земельные участки, находящиеся в собственности физических </w:t>
      </w:r>
      <w:r w:rsidR="00A7744D">
        <w:rPr>
          <w:rFonts w:ascii="Liberation Serif" w:hAnsi="Liberation Serif"/>
          <w:color w:val="000000"/>
          <w:sz w:val="28"/>
          <w:szCs w:val="28"/>
        </w:rPr>
        <w:t xml:space="preserve">                             </w:t>
      </w:r>
      <w:r w:rsidRPr="00D91833">
        <w:rPr>
          <w:rFonts w:ascii="Liberation Serif" w:hAnsi="Liberation Serif"/>
          <w:color w:val="000000"/>
          <w:sz w:val="28"/>
          <w:szCs w:val="28"/>
        </w:rPr>
        <w:t xml:space="preserve">или юридических лиц и зарезервированные для муниципальных нужд, а также объекты капитального строительства, расположенные на указанных земельных участках, подлежат изъятию </w:t>
      </w:r>
      <w:r w:rsidR="006E0A95">
        <w:rPr>
          <w:rFonts w:ascii="Liberation Serif" w:hAnsi="Liberation Serif"/>
          <w:color w:val="000000"/>
          <w:sz w:val="28"/>
          <w:szCs w:val="28"/>
        </w:rPr>
        <w:t>с предоставлением правообладателю предварительного и равноценного возмещения</w:t>
      </w:r>
      <w:r w:rsidRPr="00D91833">
        <w:rPr>
          <w:rFonts w:ascii="Liberation Serif" w:hAnsi="Liberation Serif"/>
          <w:color w:val="000000"/>
          <w:sz w:val="28"/>
          <w:szCs w:val="28"/>
        </w:rPr>
        <w:t xml:space="preserve"> в соответствии с гражданским законодательством Российской Федерации;</w:t>
      </w:r>
    </w:p>
    <w:p w14:paraId="209F3491" w14:textId="628A0110" w:rsidR="00312E74" w:rsidRDefault="00D91833" w:rsidP="006E0A95">
      <w:pPr>
        <w:pStyle w:val="ConsPlusNormal"/>
        <w:jc w:val="both"/>
        <w:rPr>
          <w:rFonts w:ascii="Liberation Serif" w:hAnsi="Liberation Serif"/>
          <w:color w:val="000000"/>
          <w:sz w:val="28"/>
          <w:szCs w:val="28"/>
        </w:rPr>
      </w:pPr>
      <w:r w:rsidRPr="00D91833">
        <w:rPr>
          <w:rFonts w:ascii="Liberation Serif" w:hAnsi="Liberation Serif"/>
          <w:color w:val="000000"/>
          <w:sz w:val="28"/>
          <w:szCs w:val="28"/>
        </w:rPr>
        <w:t>5) решения о резервировании и об изъятии земельных участков принимаются Думой Восточного сельского поселения</w:t>
      </w:r>
      <w:r w:rsidR="00874389" w:rsidRPr="00874389">
        <w:rPr>
          <w:rFonts w:ascii="Liberation Serif" w:hAnsi="Liberation Serif"/>
          <w:color w:val="000000"/>
          <w:sz w:val="28"/>
          <w:szCs w:val="28"/>
        </w:rPr>
        <w:t>».</w:t>
      </w:r>
    </w:p>
    <w:p w14:paraId="5C62AFB9" w14:textId="77777777" w:rsidR="006E0A95" w:rsidRPr="006E0A95" w:rsidRDefault="006E0A95" w:rsidP="006E0A95">
      <w:pPr>
        <w:suppressAutoHyphens/>
        <w:overflowPunct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0A95">
        <w:rPr>
          <w:rFonts w:ascii="Liberation Serif" w:hAnsi="Liberation Serif" w:cs="Liberation Serif"/>
          <w:sz w:val="28"/>
          <w:szCs w:val="28"/>
        </w:rPr>
        <w:t>2. Настоящее Решение вступает в силу с момента опубликования.</w:t>
      </w:r>
    </w:p>
    <w:p w14:paraId="50FC2333" w14:textId="77777777" w:rsidR="006E0A95" w:rsidRPr="006E0A95" w:rsidRDefault="006E0A95" w:rsidP="006E0A95">
      <w:pPr>
        <w:suppressAutoHyphens/>
        <w:overflowPunct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6E0A95">
        <w:rPr>
          <w:rFonts w:ascii="Liberation Serif" w:hAnsi="Liberation Serif" w:cs="Liberation Serif"/>
          <w:sz w:val="28"/>
          <w:szCs w:val="28"/>
        </w:rPr>
        <w:tab/>
        <w:t xml:space="preserve">3. Опубликовать настоящее Решение в газете «Камышловские известия» (муниципальный вестник) и разместить на официальном сайте  Думы Восточного сельского поселения </w:t>
      </w:r>
      <w:hyperlink r:id="rId8" w:history="1">
        <w:r w:rsidRPr="006E0A95">
          <w:rPr>
            <w:rStyle w:val="af2"/>
            <w:rFonts w:ascii="Liberation Serif" w:hAnsi="Liberation Serif" w:cs="Liberation Serif"/>
            <w:sz w:val="28"/>
            <w:szCs w:val="28"/>
          </w:rPr>
          <w:t>http://</w:t>
        </w:r>
        <w:r w:rsidRPr="006E0A95">
          <w:rPr>
            <w:rStyle w:val="af2"/>
            <w:rFonts w:ascii="Liberation Serif" w:hAnsi="Liberation Serif" w:cs="Liberation Serif"/>
            <w:sz w:val="28"/>
            <w:szCs w:val="28"/>
            <w:lang w:val="en-US"/>
          </w:rPr>
          <w:t>dumavsp</w:t>
        </w:r>
        <w:r w:rsidRPr="006E0A95">
          <w:rPr>
            <w:rStyle w:val="af2"/>
            <w:rFonts w:ascii="Liberation Serif" w:hAnsi="Liberation Serif" w:cs="Liberation Serif"/>
            <w:sz w:val="28"/>
            <w:szCs w:val="28"/>
          </w:rPr>
          <w:t>.ru</w:t>
        </w:r>
      </w:hyperlink>
      <w:r w:rsidRPr="006E0A95">
        <w:rPr>
          <w:rFonts w:ascii="Liberation Serif" w:hAnsi="Liberation Serif" w:cs="Liberation Serif"/>
          <w:sz w:val="28"/>
          <w:szCs w:val="28"/>
        </w:rPr>
        <w:t xml:space="preserve"> и на официальном сайте  администрации Восточного сельского поселения в сети Интернет по адресу </w:t>
      </w:r>
      <w:hyperlink r:id="rId9" w:history="1">
        <w:r w:rsidRPr="006E0A95">
          <w:rPr>
            <w:rStyle w:val="af2"/>
            <w:rFonts w:ascii="Liberation Serif" w:hAnsi="Liberation Serif" w:cs="Liberation Serif"/>
            <w:sz w:val="28"/>
            <w:szCs w:val="28"/>
          </w:rPr>
          <w:t>http://vostochnoesp.ru</w:t>
        </w:r>
      </w:hyperlink>
      <w:r w:rsidRPr="006E0A95">
        <w:rPr>
          <w:rFonts w:ascii="Liberation Serif" w:hAnsi="Liberation Serif" w:cs="Liberation Serif"/>
          <w:sz w:val="28"/>
          <w:szCs w:val="28"/>
        </w:rPr>
        <w:t>.</w:t>
      </w:r>
    </w:p>
    <w:p w14:paraId="73DF30F1" w14:textId="7AE22E69" w:rsidR="006E0A95" w:rsidRPr="006E0A95" w:rsidRDefault="006E0A95" w:rsidP="006E0A95">
      <w:pPr>
        <w:suppressAutoHyphens/>
        <w:overflowPunct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6E0A95">
        <w:rPr>
          <w:rFonts w:ascii="Liberation Serif" w:hAnsi="Liberation Serif" w:cs="Liberation Serif"/>
          <w:sz w:val="28"/>
          <w:szCs w:val="28"/>
        </w:rPr>
        <w:tab/>
        <w:t xml:space="preserve">4.Контроль за выполнением настоящего Решения возложить </w:t>
      </w:r>
      <w:r w:rsidR="00A7744D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Pr="006E0A95">
        <w:rPr>
          <w:rFonts w:ascii="Liberation Serif" w:hAnsi="Liberation Serif" w:cs="Liberation Serif"/>
          <w:sz w:val="28"/>
          <w:szCs w:val="28"/>
        </w:rPr>
        <w:t xml:space="preserve">на председателя Думы Восточного сельского поселения </w:t>
      </w:r>
      <w:proofErr w:type="spellStart"/>
      <w:r w:rsidRPr="006E0A95">
        <w:rPr>
          <w:rFonts w:ascii="Liberation Serif" w:hAnsi="Liberation Serif" w:cs="Liberation Serif"/>
          <w:sz w:val="28"/>
          <w:szCs w:val="28"/>
        </w:rPr>
        <w:t>Макаридина</w:t>
      </w:r>
      <w:proofErr w:type="spellEnd"/>
      <w:r w:rsidRPr="006E0A95">
        <w:rPr>
          <w:rFonts w:ascii="Liberation Serif" w:hAnsi="Liberation Serif" w:cs="Liberation Serif"/>
          <w:sz w:val="28"/>
          <w:szCs w:val="28"/>
        </w:rPr>
        <w:t xml:space="preserve"> Алексея Леонидовича.</w:t>
      </w:r>
    </w:p>
    <w:p w14:paraId="54659073" w14:textId="77777777" w:rsidR="006E0A95" w:rsidRPr="006E0A95" w:rsidRDefault="006E0A95" w:rsidP="006E0A95">
      <w:pPr>
        <w:suppressAutoHyphens/>
        <w:overflowPunct/>
        <w:ind w:firstLine="284"/>
        <w:jc w:val="both"/>
        <w:rPr>
          <w:rFonts w:ascii="Liberation Serif" w:hAnsi="Liberation Serif" w:cs="Liberation Serif"/>
          <w:sz w:val="28"/>
          <w:szCs w:val="28"/>
        </w:rPr>
      </w:pPr>
    </w:p>
    <w:p w14:paraId="57637234" w14:textId="77777777" w:rsidR="006E0A95" w:rsidRPr="006E0A95" w:rsidRDefault="006E0A95" w:rsidP="006E0A95">
      <w:pPr>
        <w:suppressAutoHyphens/>
        <w:overflowPunct/>
        <w:ind w:firstLine="284"/>
        <w:jc w:val="both"/>
        <w:rPr>
          <w:rFonts w:ascii="Liberation Serif" w:hAnsi="Liberation Serif" w:cs="Liberation Serif"/>
          <w:sz w:val="28"/>
          <w:szCs w:val="28"/>
        </w:rPr>
      </w:pPr>
    </w:p>
    <w:p w14:paraId="1D211A59" w14:textId="4D468729" w:rsidR="006E0A95" w:rsidRPr="006E0A95" w:rsidRDefault="006E0A95" w:rsidP="006E0A95">
      <w:pPr>
        <w:suppressAutoHyphens/>
        <w:overflowPunct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6E0A95">
        <w:rPr>
          <w:rFonts w:ascii="Liberation Serif" w:hAnsi="Liberation Serif" w:cs="Liberation Serif"/>
          <w:sz w:val="28"/>
          <w:szCs w:val="28"/>
        </w:rPr>
        <w:t xml:space="preserve">   Председатель Думы                                                          Глава</w:t>
      </w:r>
    </w:p>
    <w:p w14:paraId="19FC7990" w14:textId="7C6BF65E" w:rsidR="006E0A95" w:rsidRPr="006E0A95" w:rsidRDefault="006E0A95" w:rsidP="006E0A95">
      <w:pPr>
        <w:suppressAutoHyphens/>
        <w:overflowPunct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6E0A95">
        <w:rPr>
          <w:rFonts w:ascii="Liberation Serif" w:hAnsi="Liberation Serif" w:cs="Liberation Serif"/>
          <w:sz w:val="28"/>
          <w:szCs w:val="28"/>
        </w:rPr>
        <w:t xml:space="preserve">Восточного сельского поселения                  Восточного сельского поселения                                                                 </w:t>
      </w:r>
    </w:p>
    <w:p w14:paraId="05D049C1" w14:textId="72A65DE3" w:rsidR="006E0A95" w:rsidRPr="006E0A95" w:rsidRDefault="006E0A95" w:rsidP="006E0A95">
      <w:pPr>
        <w:suppressAutoHyphens/>
        <w:overflowPunct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6E0A95">
        <w:rPr>
          <w:rFonts w:ascii="Liberation Serif" w:hAnsi="Liberation Serif" w:cs="Liberation Serif"/>
          <w:sz w:val="28"/>
          <w:szCs w:val="28"/>
        </w:rPr>
        <w:t xml:space="preserve">    ___________А.Л. </w:t>
      </w:r>
      <w:proofErr w:type="spellStart"/>
      <w:r w:rsidRPr="006E0A95">
        <w:rPr>
          <w:rFonts w:ascii="Liberation Serif" w:hAnsi="Liberation Serif" w:cs="Liberation Serif"/>
          <w:sz w:val="28"/>
          <w:szCs w:val="28"/>
        </w:rPr>
        <w:t>Макаридин</w:t>
      </w:r>
      <w:proofErr w:type="spellEnd"/>
      <w:r w:rsidRPr="006E0A95">
        <w:rPr>
          <w:rFonts w:ascii="Liberation Serif" w:hAnsi="Liberation Serif" w:cs="Liberation Serif"/>
          <w:sz w:val="28"/>
          <w:szCs w:val="28"/>
        </w:rPr>
        <w:t xml:space="preserve">                       ________________Н.С. </w:t>
      </w:r>
      <w:proofErr w:type="spellStart"/>
      <w:r w:rsidRPr="006E0A95">
        <w:rPr>
          <w:rFonts w:ascii="Liberation Serif" w:hAnsi="Liberation Serif" w:cs="Liberation Serif"/>
          <w:sz w:val="28"/>
          <w:szCs w:val="28"/>
        </w:rPr>
        <w:t>Журский</w:t>
      </w:r>
      <w:proofErr w:type="spellEnd"/>
    </w:p>
    <w:p w14:paraId="22AA2CAF" w14:textId="77777777" w:rsidR="006E0A95" w:rsidRPr="006E0A95" w:rsidRDefault="006E0A95" w:rsidP="006E0A95">
      <w:pPr>
        <w:suppressAutoHyphens/>
        <w:overflowPunct/>
        <w:ind w:firstLine="284"/>
        <w:jc w:val="both"/>
        <w:rPr>
          <w:rFonts w:ascii="Liberation Serif" w:hAnsi="Liberation Serif" w:cs="Liberation Serif"/>
          <w:sz w:val="28"/>
          <w:szCs w:val="28"/>
        </w:rPr>
      </w:pPr>
    </w:p>
    <w:p w14:paraId="5140CF95" w14:textId="3E685B80" w:rsidR="00C064AC" w:rsidRDefault="00C064AC" w:rsidP="001A236F">
      <w:pPr>
        <w:suppressAutoHyphens/>
        <w:overflowPunct/>
        <w:ind w:firstLine="284"/>
        <w:jc w:val="both"/>
        <w:rPr>
          <w:rFonts w:ascii="Liberation Serif" w:hAnsi="Liberation Serif" w:cs="Liberation Serif"/>
          <w:sz w:val="26"/>
          <w:szCs w:val="26"/>
        </w:rPr>
      </w:pPr>
    </w:p>
    <w:p w14:paraId="448B0535" w14:textId="77777777" w:rsidR="00C064AC" w:rsidRPr="001A236F" w:rsidRDefault="00C064AC" w:rsidP="001A236F">
      <w:pPr>
        <w:suppressAutoHyphens/>
        <w:overflowPunct/>
        <w:ind w:firstLine="284"/>
        <w:jc w:val="both"/>
        <w:rPr>
          <w:rFonts w:ascii="Liberation Serif" w:hAnsi="Liberation Serif" w:cs="Liberation Serif"/>
          <w:sz w:val="26"/>
          <w:szCs w:val="26"/>
        </w:rPr>
      </w:pPr>
    </w:p>
    <w:p w14:paraId="264CD8AE" w14:textId="77777777" w:rsidR="001A236F" w:rsidRPr="001A236F" w:rsidRDefault="001A236F" w:rsidP="001A236F">
      <w:pPr>
        <w:suppressAutoHyphens/>
        <w:overflowPunct/>
        <w:ind w:firstLine="284"/>
        <w:jc w:val="both"/>
        <w:rPr>
          <w:rFonts w:ascii="Liberation Serif" w:hAnsi="Liberation Serif" w:cs="Liberation Serif"/>
          <w:sz w:val="28"/>
          <w:szCs w:val="26"/>
        </w:rPr>
      </w:pPr>
    </w:p>
    <w:p w14:paraId="0FFB410C" w14:textId="72C2A610" w:rsidR="00337991" w:rsidRDefault="001A236F" w:rsidP="006E0A95">
      <w:pPr>
        <w:suppressAutoHyphens/>
        <w:overflowPunct/>
        <w:jc w:val="both"/>
        <w:rPr>
          <w:rFonts w:ascii="Liberation Serif" w:hAnsi="Liberation Serif"/>
          <w:sz w:val="28"/>
          <w:szCs w:val="28"/>
        </w:rPr>
      </w:pPr>
      <w:r w:rsidRPr="001A236F">
        <w:rPr>
          <w:rFonts w:ascii="Liberation Serif" w:eastAsia="Liberation Serif" w:hAnsi="Liberation Serif" w:cs="Liberation Serif"/>
          <w:sz w:val="28"/>
        </w:rPr>
        <w:t xml:space="preserve">   </w:t>
      </w:r>
    </w:p>
    <w:p w14:paraId="34FB1305" w14:textId="77777777" w:rsidR="00337991" w:rsidRDefault="00337991">
      <w:pPr>
        <w:jc w:val="both"/>
        <w:rPr>
          <w:rFonts w:ascii="Liberation Serif" w:hAnsi="Liberation Serif"/>
          <w:sz w:val="28"/>
          <w:szCs w:val="28"/>
        </w:rPr>
      </w:pPr>
    </w:p>
    <w:p w14:paraId="29F0F138" w14:textId="3949C567" w:rsidR="00337991" w:rsidRDefault="00234843" w:rsidP="001A236F">
      <w:pPr>
        <w:jc w:val="both"/>
      </w:pPr>
      <w:r>
        <w:rPr>
          <w:rFonts w:ascii="Liberation Serif" w:hAnsi="Liberation Serif"/>
          <w:sz w:val="28"/>
          <w:szCs w:val="28"/>
        </w:rPr>
        <w:t xml:space="preserve">        </w:t>
      </w:r>
    </w:p>
    <w:sectPr w:rsidR="00337991" w:rsidSect="00FE64DB">
      <w:footerReference w:type="default" r:id="rId10"/>
      <w:pgSz w:w="11906" w:h="16838"/>
      <w:pgMar w:top="426" w:right="851" w:bottom="1134" w:left="140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1697" w14:textId="77777777" w:rsidR="00100D81" w:rsidRDefault="00100D81">
      <w:r>
        <w:separator/>
      </w:r>
    </w:p>
  </w:endnote>
  <w:endnote w:type="continuationSeparator" w:id="0">
    <w:p w14:paraId="30963BA4" w14:textId="77777777" w:rsidR="00100D81" w:rsidRDefault="0010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F5BE" w14:textId="5D1EFA15" w:rsidR="00337991" w:rsidRDefault="00100D81">
    <w:pPr>
      <w:pStyle w:val="ac"/>
      <w:ind w:right="360"/>
    </w:pPr>
    <w:r>
      <w:rPr>
        <w:noProof/>
      </w:rPr>
      <w:pict w14:anchorId="4A41E5F0">
        <v:rect id="Врезка1" o:spid="_x0000_s2049" style="position:absolute;margin-left:-500.5pt;margin-top:.05pt;width:5.7pt;height:12.2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" filled="f" stroked="f">
          <v:textbox style="mso-next-textbox:#Врезка1" inset="0,0,0,0">
            <w:txbxContent>
              <w:p w14:paraId="14DCA705" w14:textId="77777777" w:rsidR="00337991" w:rsidRDefault="00234843">
                <w:pPr>
                  <w:pStyle w:val="ac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557A" w14:textId="77777777" w:rsidR="00100D81" w:rsidRDefault="00100D81">
      <w:r>
        <w:separator/>
      </w:r>
    </w:p>
  </w:footnote>
  <w:footnote w:type="continuationSeparator" w:id="0">
    <w:p w14:paraId="4929CA26" w14:textId="77777777" w:rsidR="00100D81" w:rsidRDefault="00100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2976C5"/>
    <w:multiLevelType w:val="multilevel"/>
    <w:tmpl w:val="74A451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5"/>
      <w:suff w:val="nothing"/>
      <w:lvlText w:val="%5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7991"/>
    <w:rsid w:val="00001BAB"/>
    <w:rsid w:val="000476A7"/>
    <w:rsid w:val="00081368"/>
    <w:rsid w:val="00100D81"/>
    <w:rsid w:val="00144036"/>
    <w:rsid w:val="00192D69"/>
    <w:rsid w:val="001A236F"/>
    <w:rsid w:val="001D1944"/>
    <w:rsid w:val="001F1EFA"/>
    <w:rsid w:val="00234843"/>
    <w:rsid w:val="002E0BB5"/>
    <w:rsid w:val="00312E74"/>
    <w:rsid w:val="00320C33"/>
    <w:rsid w:val="00337991"/>
    <w:rsid w:val="00366268"/>
    <w:rsid w:val="0038358F"/>
    <w:rsid w:val="003F407A"/>
    <w:rsid w:val="004854D3"/>
    <w:rsid w:val="00485AD6"/>
    <w:rsid w:val="004C3B11"/>
    <w:rsid w:val="00543A99"/>
    <w:rsid w:val="00603E1F"/>
    <w:rsid w:val="00643AC3"/>
    <w:rsid w:val="006C4D1C"/>
    <w:rsid w:val="006E0A95"/>
    <w:rsid w:val="007637D2"/>
    <w:rsid w:val="007826B4"/>
    <w:rsid w:val="00874389"/>
    <w:rsid w:val="00991DE6"/>
    <w:rsid w:val="009D7714"/>
    <w:rsid w:val="00A07202"/>
    <w:rsid w:val="00A443BF"/>
    <w:rsid w:val="00A7704E"/>
    <w:rsid w:val="00A7744D"/>
    <w:rsid w:val="00AF672A"/>
    <w:rsid w:val="00B20E87"/>
    <w:rsid w:val="00BA6B57"/>
    <w:rsid w:val="00BC3830"/>
    <w:rsid w:val="00BD141A"/>
    <w:rsid w:val="00C064AC"/>
    <w:rsid w:val="00C60A21"/>
    <w:rsid w:val="00CB44AC"/>
    <w:rsid w:val="00D11247"/>
    <w:rsid w:val="00D91833"/>
    <w:rsid w:val="00DD1E14"/>
    <w:rsid w:val="00E72902"/>
    <w:rsid w:val="00E9297B"/>
    <w:rsid w:val="00F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B109CD"/>
  <w15:docId w15:val="{9EF283D2-90FD-4312-81AE-0B19E59A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ind w:left="1418"/>
      <w:outlineLvl w:val="4"/>
    </w:pPr>
    <w:rPr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ind w:left="1418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styleId="a3">
    <w:name w:val="page number"/>
    <w:basedOn w:val="a0"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uiPriority w:val="10"/>
    <w:qFormat/>
    <w:pPr>
      <w:jc w:val="center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rPr>
      <w:sz w:val="28"/>
    </w:rPr>
  </w:style>
  <w:style w:type="paragraph" w:styleId="aa">
    <w:name w:val="Body Text Indent"/>
    <w:basedOn w:val="a"/>
    <w:pPr>
      <w:ind w:left="1418" w:hanging="1418"/>
      <w:jc w:val="both"/>
    </w:pPr>
    <w:rPr>
      <w:sz w:val="28"/>
    </w:rPr>
  </w:style>
  <w:style w:type="paragraph" w:styleId="21">
    <w:name w:val="Body Text Indent 2"/>
    <w:basedOn w:val="a"/>
    <w:qFormat/>
    <w:pPr>
      <w:ind w:left="1418" w:hanging="1418"/>
    </w:pPr>
    <w:rPr>
      <w:i/>
      <w:sz w:val="28"/>
    </w:rPr>
  </w:style>
  <w:style w:type="paragraph" w:styleId="30">
    <w:name w:val="Body Text 3"/>
    <w:basedOn w:val="a"/>
    <w:qFormat/>
    <w:pPr>
      <w:jc w:val="both"/>
    </w:pPr>
    <w:rPr>
      <w:i/>
      <w:sz w:val="28"/>
    </w:rPr>
  </w:style>
  <w:style w:type="paragraph" w:styleId="ab">
    <w:name w:val="Document Map"/>
    <w:basedOn w:val="a"/>
    <w:qFormat/>
    <w:rPr>
      <w:rFonts w:ascii="Tahoma" w:hAnsi="Tahoma" w:cs="Tahoma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</w:style>
  <w:style w:type="paragraph" w:styleId="ae">
    <w:name w:val="No Spacing"/>
    <w:qFormat/>
    <w:pPr>
      <w:overflowPunct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customStyle="1" w:styleId="ConsPlusNormal">
    <w:name w:val="ConsPlusNormal"/>
    <w:rsid w:val="001F1EF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C064A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64AC"/>
    <w:rPr>
      <w:rFonts w:ascii="Segoe UI" w:eastAsia="Times New Roman" w:hAnsi="Segoe UI" w:cs="Segoe UI"/>
      <w:sz w:val="18"/>
      <w:szCs w:val="18"/>
      <w:lang w:bidi="ar-SA"/>
    </w:rPr>
  </w:style>
  <w:style w:type="character" w:styleId="af2">
    <w:name w:val="Hyperlink"/>
    <w:basedOn w:val="a0"/>
    <w:uiPriority w:val="99"/>
    <w:unhideWhenUsed/>
    <w:rsid w:val="006E0A95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6E0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v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ostochn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11111</dc:creator>
  <dc:description/>
  <cp:lastModifiedBy>Архитектор</cp:lastModifiedBy>
  <cp:revision>49</cp:revision>
  <cp:lastPrinted>2021-05-27T05:39:00Z</cp:lastPrinted>
  <dcterms:created xsi:type="dcterms:W3CDTF">2016-02-09T10:15:00Z</dcterms:created>
  <dcterms:modified xsi:type="dcterms:W3CDTF">2021-05-27T05:40:00Z</dcterms:modified>
  <dc:language>ru-RU</dc:language>
</cp:coreProperties>
</file>