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numPr>
          <w:ilvl w:val="4"/>
          <w:numId w:val="3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                           </w:t>
      </w:r>
    </w:p>
    <w:p>
      <w:pPr>
        <w:pStyle w:val="Normal"/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numPr>
          <w:ilvl w:val="4"/>
          <w:numId w:val="2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>
        <w:rPr>
          <w:rFonts w:ascii="Liberation Serif" w:hAnsi="Liberation Serif"/>
          <w:b/>
          <w:bCs/>
          <w:sz w:val="28"/>
          <w:szCs w:val="28"/>
        </w:rPr>
        <w:t xml:space="preserve">Российская Федерация      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tabs>
          <w:tab w:val="clear" w:pos="720"/>
          <w:tab w:val="left" w:pos="6096" w:leader="none"/>
        </w:tabs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417195</wp:posOffset>
                </wp:positionV>
                <wp:extent cx="6061075" cy="3048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0600" cy="1980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2.15pt" to="477.6pt,33.65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sz w:val="28"/>
          <w:szCs w:val="28"/>
          <w:u w:val="none"/>
        </w:rPr>
      </w:pPr>
      <w:r>
        <w:rPr>
          <w:rFonts w:ascii="Liberation Serif" w:hAnsi="Liberation Serif"/>
          <w:b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Liberation Serif" w:hAnsi="Liberation Serif"/>
          <w:sz w:val="28"/>
          <w:szCs w:val="28"/>
          <w:u w:val="none"/>
        </w:rPr>
        <w:t>28.03.</w:t>
      </w:r>
      <w:bookmarkStart w:id="0" w:name="__DdeLink__270_1411238055"/>
      <w:r>
        <w:rPr>
          <w:rFonts w:ascii="Liberation Serif" w:hAnsi="Liberation Serif"/>
          <w:sz w:val="28"/>
          <w:szCs w:val="28"/>
          <w:u w:val="none"/>
        </w:rPr>
        <w:t xml:space="preserve">2024 г.                   </w:t>
      </w:r>
      <w:bookmarkEnd w:id="0"/>
      <w:r>
        <w:rPr>
          <w:rFonts w:ascii="Liberation Serif" w:hAnsi="Liberation Serif"/>
          <w:sz w:val="28"/>
          <w:szCs w:val="28"/>
          <w:u w:val="none"/>
        </w:rPr>
        <w:t xml:space="preserve">                                                                                  №  37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  <w:t xml:space="preserve">                               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 xml:space="preserve">    </w:t>
      </w:r>
      <w:r>
        <w:rPr>
          <w:rFonts w:ascii="Liberation Serif" w:hAnsi="Liberation Serif"/>
          <w:b/>
          <w:i w:val="false"/>
          <w:sz w:val="28"/>
          <w:szCs w:val="28"/>
        </w:rPr>
        <w:t>О внесении изменений в  «</w:t>
      </w:r>
      <w:r>
        <w:rPr>
          <w:rFonts w:cs="Times New Roman" w:ascii="Liberation Serif" w:hAnsi="Liberation Serif"/>
          <w:b/>
          <w:bCs/>
          <w:i w:val="false"/>
          <w:kern w:val="2"/>
          <w:sz w:val="28"/>
          <w:szCs w:val="28"/>
        </w:rPr>
        <w:t xml:space="preserve">Порядок организации и проведения публичных слушаний в Восточном сельском поселении» утвержденный </w:t>
      </w:r>
      <w:r>
        <w:rPr>
          <w:rFonts w:ascii="Liberation Serif" w:hAnsi="Liberation Serif"/>
          <w:b/>
          <w:i w:val="false"/>
          <w:sz w:val="28"/>
          <w:szCs w:val="28"/>
        </w:rPr>
        <w:t>решением Думы Восточного сельского поселения №13  от 30.11.2023г.</w:t>
      </w:r>
    </w:p>
    <w:p>
      <w:pPr>
        <w:pStyle w:val="32"/>
        <w:widowControl/>
        <w:bidi w:val="0"/>
        <w:ind w:left="-227" w:right="0" w:firstLine="283"/>
        <w:jc w:val="both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i w:val="false"/>
          <w:sz w:val="28"/>
          <w:szCs w:val="28"/>
        </w:rPr>
        <w:t>На основании экспертного заключения Государственно-правового департамента губернатора Свердловской области и Правительства Свердловской области «01-5-15/2142 от 29.02.2024г., р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уководствуясь статьей 44 Федерального закона от 06.10.2003 № 131-ФЗ «Об общих принципах организации местного самоуправления в Российской Федерации, статьей 22 Устава Восточного сельского поселения Камышловского муниципального района Свердловской области, в целях корректировки ранее вынесенного решения и устранения юридической неточности</w:t>
      </w:r>
      <w:r>
        <w:rPr>
          <w:rFonts w:ascii="Liberation Serif" w:hAnsi="Liberation Serif"/>
          <w:i w:val="false"/>
          <w:sz w:val="28"/>
          <w:szCs w:val="28"/>
        </w:rPr>
        <w:t>, Дума Восточного сельского поселения</w:t>
      </w:r>
    </w:p>
    <w:p>
      <w:pPr>
        <w:pStyle w:val="Style11"/>
        <w:ind w:left="0" w:hanging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1. Внести следующие изменения в «</w:t>
      </w:r>
      <w:r>
        <w:rPr>
          <w:rFonts w:cs="Times New Roman" w:ascii="Liberation Serif" w:hAnsi="Liberation Serif"/>
          <w:b w:val="false"/>
          <w:bCs w:val="false"/>
          <w:i w:val="false"/>
          <w:kern w:val="2"/>
          <w:sz w:val="28"/>
          <w:szCs w:val="28"/>
        </w:rPr>
        <w:t>Порядок организации и проведения публичных слушаний в Восточном сельском поселении»: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Times New Roman" w:ascii="Liberation Serif" w:hAnsi="Liberation Serif"/>
          <w:b w:val="false"/>
          <w:bCs w:val="false"/>
          <w:i w:val="false"/>
          <w:kern w:val="2"/>
          <w:sz w:val="28"/>
          <w:szCs w:val="28"/>
        </w:rPr>
        <w:t>1)</w:t>
      </w:r>
      <w:r>
        <w:rPr>
          <w:rFonts w:cs="Times New Roman" w:ascii="Liberation Serif" w:hAnsi="Liberation Serif"/>
          <w:b/>
          <w:bCs/>
          <w:i w:val="false"/>
          <w:kern w:val="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подпункт 2 пункта 3 статьи 1 изложить в следующей редакции «</w:t>
      </w:r>
      <w:r>
        <w:rPr>
          <w:rFonts w:cs="Times New Roman" w:ascii="Liberation Serif" w:hAnsi="Liberation Serif"/>
          <w:kern w:val="2"/>
          <w:sz w:val="28"/>
          <w:szCs w:val="28"/>
        </w:rPr>
        <w:t>участники публичных слушаний - жители Восточного сельского поселения, депутаты Думы Восточного сельского поселения, глава Восточного сельского поселения, представители органов государственной власти, органов местного самоуправления, юридических лиц, общественных организаций, средств массовой информации и иные лица, из числа жителей муниципального образования, пожелавшие принять участие в публичных слушаниях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8"/>
          <w:szCs w:val="28"/>
        </w:rPr>
        <w:t>»;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8"/>
          <w:szCs w:val="28"/>
        </w:rPr>
        <w:t xml:space="preserve">2)  </w:t>
      </w:r>
      <w:r>
        <w:rPr>
          <w:rFonts w:cs="Liberation Serif;Times New Roman" w:ascii="Liberation Serif" w:hAnsi="Liberation Serif"/>
          <w:b w:val="false"/>
          <w:bCs w:val="false"/>
          <w:i w:val="false"/>
          <w:color w:val="000000"/>
          <w:sz w:val="28"/>
          <w:szCs w:val="28"/>
        </w:rPr>
        <w:t xml:space="preserve">пункт 6 статьи 1 изложить в следующей редакции « </w:t>
      </w:r>
      <w:r>
        <w:rPr>
          <w:rFonts w:cs="Times New Roman" w:ascii="Liberation Serif" w:hAnsi="Liberation Serif"/>
          <w:b w:val="false"/>
          <w:bCs w:val="false"/>
          <w:i w:val="false"/>
          <w:color w:val="000000"/>
          <w:kern w:val="2"/>
          <w:sz w:val="28"/>
          <w:szCs w:val="28"/>
        </w:rPr>
        <w:t>В целях организации и проведения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 (далее – ПОС, единый портал), порядок использования которой установлен Правительством Российской Федерации от 03.02.2022 №101.»;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Times New Roman" w:ascii="Liberation Serif" w:hAnsi="Liberation Serif"/>
          <w:b w:val="false"/>
          <w:bCs w:val="false"/>
          <w:i w:val="false"/>
          <w:color w:val="000000"/>
          <w:kern w:val="2"/>
          <w:sz w:val="28"/>
          <w:szCs w:val="28"/>
        </w:rPr>
        <w:t xml:space="preserve">3) </w:t>
      </w:r>
      <w:r>
        <w:rPr>
          <w:rFonts w:cs="Times New Roman" w:ascii="Liberation Serif" w:hAnsi="Liberation Serif"/>
          <w:b w:val="false"/>
          <w:bCs w:val="false"/>
          <w:i w:val="false"/>
          <w:color w:val="000000"/>
          <w:kern w:val="2"/>
          <w:sz w:val="28"/>
          <w:szCs w:val="28"/>
        </w:rPr>
        <w:t>часть вторую пункта 1 статьи 2 изложить в следующей редакции «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>По вопросам, указанным в настоящей части, публичные слушания назначаются Думой Восточного сельского поселения или Г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 xml:space="preserve">лавой Восточного сельского поселения.»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8"/>
          <w:szCs w:val="28"/>
        </w:rPr>
        <w:t>4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8"/>
          <w:szCs w:val="28"/>
        </w:rPr>
        <w:t>) признать утратившим силу пункт 3 статьи 2;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8"/>
          <w:szCs w:val="28"/>
        </w:rPr>
        <w:t>5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8"/>
          <w:szCs w:val="28"/>
        </w:rPr>
        <w:t>) часть первую пункта 3 статьи 2 изложить в следующей редакции «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>До обращения с ходатайством о проведении публичных слушаний в Думу Восточного сельского поселения инициативная группа должна собрать не менее 30 подписей зарегистрированных по месту жительства на территории Восточного сельского поселения и достигших 18-летнего возраста граждан (далее - жители Восточного сельского поселения) в поддержку проведения публичных слушаний по проекту муниципального правового акта.»;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>6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>) подпункт 3 пункта 11 статьи 3 изложить в следующей редакции «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>3) нарушен порядок выдвижения инициативы публичных слушаний инициативной группой;».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>7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>) подпункт 4 пункта 11 статьи 3 признать утратившим силу;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>8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>) в пункте 1 статьи 4 слова «постановлением администрации» заменить словами «постановлением главы»;</w:t>
      </w:r>
    </w:p>
    <w:p>
      <w:pPr>
        <w:pStyle w:val="Normal"/>
        <w:widowControl/>
        <w:bidi w:val="0"/>
        <w:ind w:left="0" w:right="0" w:firstLine="737"/>
        <w:jc w:val="both"/>
        <w:rPr>
          <w:lang w:val="en-US"/>
        </w:rPr>
      </w:pP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  <w:lang w:val="ru-RU"/>
        </w:rPr>
        <w:t>9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  <w:lang w:val="en-US"/>
        </w:rPr>
        <w:t xml:space="preserve">) 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  <w:lang w:val="ru-RU"/>
        </w:rPr>
        <w:t>часть третью пункта 2 статьи 4 изложить в следующей редакции «</w:t>
      </w:r>
      <w:r>
        <w:rPr>
          <w:rFonts w:eastAsia="Times New Roman"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  <w:lang w:val="ru-RU" w:eastAsia="ru-RU"/>
        </w:rPr>
        <w:t>Решение (постановление) о назначении публичных слушаний, предусматривающее при их проведении использование единого портала, должно содержать информацию, в соответствии с постановлением Правительства Российской Федерации от 03.02.2022 №101.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>10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>) часть первую пункта 6 статьи 4 изложить в следующей редакции «</w:t>
      </w:r>
      <w:r>
        <w:rPr>
          <w:rFonts w:eastAsia="Times New Roman"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  <w:lang w:eastAsia="ru-RU"/>
        </w:rPr>
        <w:t>В случае принятия решения (постановления) о проведении публичных слушаний с использованием ПОС, жители Восточного сельского поселения  вправе подать замечания и предложения по вынесенному на обсуждение проекту муниципального правового акта в соответствии с постановлением Правительства Российской Федерации от 03.02.2022 №101 и решением (постановлением) о назначении публичных слушаний.»;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eastAsia="Times New Roman"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  <w:lang w:eastAsia="ru-RU"/>
        </w:rPr>
        <w:t>11</w:t>
      </w:r>
      <w:r>
        <w:rPr>
          <w:rFonts w:eastAsia="Times New Roman"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  <w:lang w:eastAsia="ru-RU"/>
        </w:rPr>
        <w:t>) часть вторую пункта 9 статьи 5 изложить в следующей редакции «</w:t>
      </w:r>
      <w:r>
        <w:rPr>
          <w:rFonts w:eastAsia="Times New Roman" w:cs="Times New Roman"/>
          <w:b w:val="false"/>
          <w:bCs w:val="false"/>
          <w:i w:val="false"/>
          <w:color w:val="000000"/>
          <w:kern w:val="2"/>
          <w:sz w:val="28"/>
          <w:szCs w:val="28"/>
          <w:lang w:eastAsia="ru-RU"/>
        </w:rPr>
        <w:t xml:space="preserve">В случае проведения публичных слушаний с использованием ПОС,  в протокол публичных слушаний вносятся, в том числе замечания и предложения, поступившие </w:t>
      </w:r>
      <w:r>
        <w:rPr>
          <w:rFonts w:eastAsia="Times New Roman"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  <w:lang w:eastAsia="ru-RU"/>
        </w:rPr>
        <w:t>в соответствии с постановлением Правительства Российской Федерации от 03.02.2022 №101,</w:t>
      </w:r>
      <w:r>
        <w:rPr>
          <w:rFonts w:eastAsia="Times New Roman" w:cs="Times New Roman"/>
          <w:b w:val="false"/>
          <w:bCs w:val="false"/>
          <w:i w:val="false"/>
          <w:color w:val="000000"/>
          <w:kern w:val="2"/>
          <w:sz w:val="28"/>
          <w:szCs w:val="28"/>
          <w:lang w:eastAsia="ru-RU"/>
        </w:rPr>
        <w:t>.</w:t>
      </w:r>
      <w:r>
        <w:rPr>
          <w:rFonts w:eastAsia="Times New Roman"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>12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>) пункт один статьи 6 изложить в следующей редакции «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>На основании протокола публичных слушаний, а также прилагаемых к нему документов в течение 7 (семи) рабочих дней со дня проведения публичных слушаний организатор публичных слушаний оформляет решение о результатах публичных слушаний, носящее рекомендательный характер,  с учетом Правил использования федеральной государственной информационной системы «Единый портал государственных и муниципальных услуг (функций)» утвержденных постановлением Правительства Российской Федерации от 03.02.2022 №101.»;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>13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>) статью 7 признать утратившей силу;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>1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>4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 xml:space="preserve">) </w:t>
      </w:r>
      <w:bookmarkStart w:id="1" w:name="__DdeLink__1719_451683128"/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>с целью соблюдения правил юридической техники</w:t>
      </w:r>
      <w:bookmarkEnd w:id="1"/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>, в подпункте 1 части первой пункта 1 статьи 2 слова «конституции (устава)» заменить словами «Устава Свердловской области»;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>1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>5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>)  с целью соблюдения правил юридической техники, в части первой пункта 2 статьи 5 после слов «Председательствующим на публичных слушаниях» дополнить словами «(далее — председательствующий)»;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2.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Настоящее решение вступает в силу с момента его  опубликования </w:t>
      </w:r>
      <w:r>
        <w:rPr>
          <w:rFonts w:ascii="Liberation Serif" w:hAnsi="Liberation Serif"/>
          <w:sz w:val="28"/>
          <w:szCs w:val="28"/>
        </w:rPr>
        <w:t>.</w:t>
      </w:r>
    </w:p>
    <w:p>
      <w:pPr>
        <w:pStyle w:val="Normal"/>
        <w:widowControl/>
        <w:overflowPunct w:val="false"/>
        <w:bidi w:val="0"/>
        <w:ind w:left="0" w:right="0" w:firstLine="68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3.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Опубликовать настоящее решение в газете Камышловские известия (муниципальный вестник) и разместить на официальном сайте  Думы Восточного сельского поселения </w:t>
      </w:r>
      <w:hyperlink r:id="rId3"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/>
          </w:rPr>
          <w:t>http://</w:t>
        </w:r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en-US" w:eastAsia="zh-CN" w:bidi="ar-SA"/>
          </w:rPr>
          <w:t>dumavsp</w:t>
        </w:r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/>
          </w:rPr>
          <w:t>.ru</w:t>
        </w:r>
      </w:hyperlink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4"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 w:bidi="ar-SA"/>
          </w:rPr>
          <w:t>http://vostochnoesp.ru</w:t>
        </w:r>
      </w:hyperlink>
      <w:r>
        <w:rPr>
          <w:rFonts w:cs="Liberation Serif;Times New Roman" w:ascii="Liberation Serif;Times New Roman" w:hAnsi="Liberation Serif;Times New Roman"/>
          <w:sz w:val="28"/>
          <w:szCs w:val="28"/>
        </w:rPr>
        <w:t>.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4. </w:t>
      </w:r>
      <w:r>
        <w:rPr>
          <w:rFonts w:cs="Times New Roman" w:ascii="Liberation Serif" w:hAnsi="Liberation Serif"/>
          <w:sz w:val="28"/>
          <w:szCs w:val="28"/>
        </w:rPr>
        <w:t>Контроль за исполнением настоящего решения возложить на Думу Восточного сельского поселения.</w:t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widowControl/>
        <w:overflowPunct w:val="false"/>
        <w:bidi w:val="0"/>
        <w:ind w:left="0" w:right="0" w:firstLine="283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   П.А. Леонтьев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sectPr>
      <w:type w:val="nextPage"/>
      <w:pgSz w:w="11906" w:h="16838"/>
      <w:pgMar w:left="158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1418" w:hanging="0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1418" w:hanging="0"/>
      <w:outlineLvl w:val="5"/>
    </w:pPr>
    <w:rPr>
      <w:i/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5">
    <w:name w:val="Основной шрифт абзаца"/>
    <w:qFormat/>
    <w:rPr/>
  </w:style>
  <w:style w:type="character" w:styleId="31">
    <w:name w:val="Основной текст 3 Знак"/>
    <w:basedOn w:val="Style5"/>
    <w:qFormat/>
    <w:rPr>
      <w:i/>
      <w:sz w:val="28"/>
    </w:rPr>
  </w:style>
  <w:style w:type="character" w:styleId="ListLabel1">
    <w:name w:val="ListLabel 1"/>
    <w:qFormat/>
    <w:rPr>
      <w:i w:val="false"/>
    </w:rPr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i w:val="false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erif" w:hAnsi="Liberation Serif"/>
      <w:sz w:val="28"/>
      <w:szCs w:val="28"/>
    </w:rPr>
  </w:style>
  <w:style w:type="character" w:styleId="ListLabel4">
    <w:name w:val="ListLabel 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">
    <w:name w:val="ListLabel 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">
    <w:name w:val="ListLabel 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">
    <w:name w:val="ListLabel 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">
    <w:name w:val="ListLabel 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">
    <w:name w:val="ListLabel 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">
    <w:name w:val="ListLabel 1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">
    <w:name w:val="ListLabel 1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">
    <w:name w:val="ListLabel 1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">
    <w:name w:val="ListLabel 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">
    <w:name w:val="ListLabel 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">
    <w:name w:val="ListLabel 1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">
    <w:name w:val="ListLabel 1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7">
    <w:name w:val="ListLabel 1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Style10">
    <w:name w:val="Символ нумерации"/>
    <w:qFormat/>
    <w:rPr/>
  </w:style>
  <w:style w:type="character" w:styleId="ListLabel18">
    <w:name w:val="ListLabel 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9">
    <w:name w:val="ListLabel 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0">
    <w:name w:val="ListLabel 2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1">
    <w:name w:val="ListLabel 2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2">
    <w:name w:val="ListLabel 2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3">
    <w:name w:val="ListLabel 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4">
    <w:name w:val="ListLabel 24"/>
    <w:qFormat/>
    <w:rPr>
      <w:rFonts w:ascii="Liberation Serif" w:hAnsi="Liberation Serif"/>
      <w:sz w:val="28"/>
      <w:szCs w:val="28"/>
    </w:rPr>
  </w:style>
  <w:style w:type="character" w:styleId="ListLabel25">
    <w:name w:val="ListLabel 2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6">
    <w:name w:val="ListLabel 2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7">
    <w:name w:val="ListLabel 27"/>
    <w:qFormat/>
    <w:rPr>
      <w:rFonts w:ascii="Liberation Serif" w:hAnsi="Liberation Serif"/>
      <w:sz w:val="28"/>
      <w:szCs w:val="28"/>
    </w:rPr>
  </w:style>
  <w:style w:type="character" w:styleId="ListLabel28">
    <w:name w:val="ListLabel 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9">
    <w:name w:val="ListLabel 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0">
    <w:name w:val="ListLabel 30"/>
    <w:qFormat/>
    <w:rPr>
      <w:rFonts w:ascii="Liberation Serif" w:hAnsi="Liberation Serif"/>
      <w:sz w:val="28"/>
      <w:szCs w:val="28"/>
    </w:rPr>
  </w:style>
  <w:style w:type="character" w:styleId="ListLabel31">
    <w:name w:val="ListLabel 3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2">
    <w:name w:val="ListLabel 3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3">
    <w:name w:val="ListLabel 33"/>
    <w:qFormat/>
    <w:rPr>
      <w:rFonts w:ascii="Liberation Serif" w:hAnsi="Liberation Serif"/>
      <w:sz w:val="28"/>
      <w:szCs w:val="28"/>
    </w:rPr>
  </w:style>
  <w:style w:type="character" w:styleId="ListLabel34">
    <w:name w:val="ListLabel 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5">
    <w:name w:val="ListLabel 3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6">
    <w:name w:val="ListLabel 3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7">
    <w:name w:val="ListLabel 3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8">
    <w:name w:val="ListLabel 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9">
    <w:name w:val="ListLabel 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0">
    <w:name w:val="ListLabel 4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1">
    <w:name w:val="ListLabel 4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2">
    <w:name w:val="ListLabel 4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3">
    <w:name w:val="ListLabel 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4">
    <w:name w:val="ListLabel 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5">
    <w:name w:val="ListLabel 4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6">
    <w:name w:val="ListLabel 4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7">
    <w:name w:val="ListLabel 4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8">
    <w:name w:val="ListLabel 4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9">
    <w:name w:val="ListLabel 4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0">
    <w:name w:val="ListLabel 5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1">
    <w:name w:val="ListLabel 5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2">
    <w:name w:val="ListLabel 5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3">
    <w:name w:val="ListLabel 5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4">
    <w:name w:val="ListLabel 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5">
    <w:name w:val="ListLabel 5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6">
    <w:name w:val="ListLabel 5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7">
    <w:name w:val="ListLabel 5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8">
    <w:name w:val="ListLabel 5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9">
    <w:name w:val="ListLabel 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0">
    <w:name w:val="ListLabel 6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1">
    <w:name w:val="ListLabel 6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2">
    <w:name w:val="ListLabel 6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3">
    <w:name w:val="ListLabel 6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4">
    <w:name w:val="ListLabel 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5">
    <w:name w:val="ListLabel 6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6">
    <w:name w:val="ListLabel 6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7">
    <w:name w:val="ListLabel 6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8">
    <w:name w:val="ListLabel 6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9">
    <w:name w:val="ListLabel 6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0">
    <w:name w:val="ListLabel 7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71">
    <w:name w:val="ListLabel 7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72">
    <w:name w:val="ListLabel 7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73">
    <w:name w:val="ListLabel 7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4">
    <w:name w:val="ListLabel 7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5">
    <w:name w:val="ListLabel 7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76">
    <w:name w:val="ListLabel 7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77">
    <w:name w:val="ListLabel 7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78">
    <w:name w:val="ListLabel 7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9">
    <w:name w:val="ListLabel 7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0">
    <w:name w:val="ListLabel 8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1">
    <w:name w:val="ListLabel 8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2">
    <w:name w:val="ListLabel 8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3">
    <w:name w:val="ListLabel 8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4">
    <w:name w:val="ListLabel 8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5">
    <w:name w:val="ListLabel 8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6">
    <w:name w:val="ListLabel 8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7">
    <w:name w:val="ListLabel 8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8">
    <w:name w:val="ListLabel 8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9">
    <w:name w:val="ListLabel 8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0">
    <w:name w:val="ListLabel 9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1">
    <w:name w:val="ListLabel 9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2">
    <w:name w:val="ListLabel 9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3">
    <w:name w:val="ListLabel 9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4">
    <w:name w:val="ListLabel 9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5">
    <w:name w:val="ListLabel 9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6">
    <w:name w:val="ListLabel 9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7">
    <w:name w:val="ListLabel 9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8">
    <w:name w:val="ListLabel 9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9">
    <w:name w:val="ListLabel 9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0">
    <w:name w:val="ListLabel 10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1">
    <w:name w:val="ListLabel 10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2">
    <w:name w:val="ListLabel 10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3">
    <w:name w:val="ListLabel 10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4">
    <w:name w:val="ListLabel 10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5">
    <w:name w:val="ListLabel 10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6">
    <w:name w:val="ListLabel 10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7">
    <w:name w:val="ListLabel 10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8">
    <w:name w:val="ListLabel 10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9">
    <w:name w:val="ListLabel 10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0">
    <w:name w:val="ListLabel 11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1">
    <w:name w:val="ListLabel 11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2">
    <w:name w:val="ListLabel 11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3">
    <w:name w:val="ListLabel 113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4">
    <w:name w:val="ListLabel 114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5">
    <w:name w:val="ListLabel 115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6">
    <w:name w:val="ListLabel 116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17">
    <w:name w:val="ListLabel 117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18">
    <w:name w:val="ListLabel 118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19">
    <w:name w:val="ListLabel 119"/>
    <w:qFormat/>
    <w:rPr>
      <w:rFonts w:ascii="Liberation Serif" w:hAnsi="Liberation Serif" w:cs="Liberation Serif;Times New Roman"/>
      <w:b w:val="false"/>
      <w:bCs w:val="false"/>
      <w:i w:val="false"/>
      <w:caps w:val="false"/>
      <w:smallCaps w:val="false"/>
      <w:color w:val="000000"/>
      <w:spacing w:val="0"/>
      <w:sz w:val="28"/>
      <w:szCs w:val="28"/>
      <w:highlight w:val="white"/>
      <w:u w:val="none"/>
    </w:rPr>
  </w:style>
  <w:style w:type="character" w:styleId="ListLabel120">
    <w:name w:val="ListLabel 12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21">
    <w:name w:val="ListLabel 12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22">
    <w:name w:val="ListLabel 12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23">
    <w:name w:val="ListLabel 123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24">
    <w:name w:val="ListLabel 124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25">
    <w:name w:val="ListLabel 125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1418" w:hanging="1418"/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418" w:hanging="1418"/>
    </w:pPr>
    <w:rPr>
      <w:i/>
      <w:sz w:val="28"/>
    </w:rPr>
  </w:style>
  <w:style w:type="paragraph" w:styleId="32">
    <w:name w:val="Основной текст 3"/>
    <w:basedOn w:val="Normal"/>
    <w:qFormat/>
    <w:pPr>
      <w:jc w:val="both"/>
    </w:pPr>
    <w:rPr>
      <w:i/>
      <w:sz w:val="28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umavsp.ru/" TargetMode="External"/><Relationship Id="rId4" Type="http://schemas.openxmlformats.org/officeDocument/2006/relationships/hyperlink" Target="http://vostochnoesp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483</TotalTime>
  <Application>LibreOffice/6.2.7.1$Windows_X86_64 LibreOffice_project/23edc44b61b830b7d749943e020e96f5a7df63bf</Application>
  <Pages>3</Pages>
  <Words>685</Words>
  <Characters>4833</Characters>
  <CharactersWithSpaces>5961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2018-02-15T08:48:00Z</dcterms:created>
  <dc:creator>11111</dc:creator>
  <dc:description/>
  <dc:language>ru-RU</dc:language>
  <cp:lastModifiedBy/>
  <cp:lastPrinted>2023-05-23T12:33:41Z</cp:lastPrinted>
  <dcterms:modified xsi:type="dcterms:W3CDTF">2024-03-28T10:45:39Z</dcterms:modified>
  <cp:revision>61</cp:revision>
  <dc:subject/>
  <dc:title>РОССИЙСКАЯ  ФЕДЕРАЦИЯ</dc:title>
</cp:coreProperties>
</file>