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447040</wp:posOffset>
                </wp:positionV>
                <wp:extent cx="6062345" cy="3175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1680" cy="19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4.5pt" to="477.7pt,36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24.04.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2025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№  111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Normal"/>
        <w:widowControl/>
        <w:bidi w:val="0"/>
        <w:ind w:left="0" w:right="0" w:firstLine="283"/>
        <w:jc w:val="center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 досрочном прекращении полномочий депутата </w:t>
      </w:r>
    </w:p>
    <w:p>
      <w:pPr>
        <w:pStyle w:val="Normal"/>
        <w:widowControl/>
        <w:bidi w:val="0"/>
        <w:ind w:left="0" w:right="0" w:firstLine="283"/>
        <w:jc w:val="center"/>
        <w:rPr/>
      </w:pPr>
      <w:r>
        <w:rPr>
          <w:rFonts w:ascii="Liberation Serif" w:hAnsi="Liberation Serif"/>
          <w:sz w:val="28"/>
          <w:szCs w:val="28"/>
        </w:rPr>
        <w:t>Думы Восточного сельского поселения Рудаковой Ю.Б.</w:t>
      </w:r>
    </w:p>
    <w:p>
      <w:pPr>
        <w:pStyle w:val="Normal"/>
        <w:widowControl/>
        <w:bidi w:val="0"/>
        <w:ind w:left="0" w:right="0" w:firstLine="28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В соответствии с пунктом 2 части 10 статьи 40 Федерального закона                               от 06.10.2003 № 131-ФЗ «Об общих принципах организации местного самоуправления в Российской Федерации», пунктом 2 части 1 статьи 24 Устава Восточного сельского поселения Камышловского муниципального района Свердловской области, рассмотрев заявление депутата Думы Восточного сельского поселения пятого созыва </w:t>
      </w:r>
      <w:bookmarkStart w:id="1" w:name="__DdeLink__3082_2399245123"/>
      <w:r>
        <w:rPr>
          <w:rFonts w:ascii="Liberation Serif" w:hAnsi="Liberation Serif"/>
          <w:sz w:val="28"/>
          <w:szCs w:val="28"/>
        </w:rPr>
        <w:t>Рудаковой Юлии Бердимуратовны</w:t>
      </w:r>
      <w:bookmarkEnd w:id="1"/>
      <w:r>
        <w:rPr>
          <w:rFonts w:ascii="Liberation Serif" w:hAnsi="Liberation Serif"/>
          <w:sz w:val="28"/>
          <w:szCs w:val="28"/>
        </w:rPr>
        <w:t xml:space="preserve"> о досрочном прекращении ее полномочий депутата в связи с отставкой по собственному желанию, Дума Восточного сельского поселения,</w:t>
      </w:r>
    </w:p>
    <w:p>
      <w:pPr>
        <w:pStyle w:val="Normal"/>
        <w:widowControl/>
        <w:bidi w:val="0"/>
        <w:ind w:left="0" w:right="0" w:firstLine="283"/>
        <w:jc w:val="both"/>
        <w:rPr>
          <w:b/>
          <w:b/>
          <w:bCs/>
        </w:rPr>
      </w:pPr>
      <w:r>
        <w:rPr>
          <w:rFonts w:ascii="Liberation Serif" w:hAnsi="Liberation Serif"/>
          <w:b/>
          <w:bCs/>
          <w:sz w:val="28"/>
          <w:szCs w:val="28"/>
        </w:rPr>
        <w:t>РЕШИЛА:</w:t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>1. Прекратить досрочно полномочия депутата Думы Восточного сельского поселения пятого созыва Рудаковой Юлии Бердимуратовны , избранного по десятимандатному избирательному округу № 1, на основании ее письменного заявления в связи с отставкой по собственному желанию.</w:t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>2.  Настоящее решение вступает в силу со дня его принятия.</w:t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>3. Направить настоящее решение в Камышловскую районную территориальную избирательную комиссию.</w:t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>4. Настоящее решение разместить на официальном сайте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Думы Восточного сельского поселения </w:t>
      </w:r>
      <w:hyperlink r:id="rId3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4">
        <w:r>
          <w:rPr>
            <w:rStyle w:val="Style9"/>
            <w:rFonts w:cs="Liberation Serif;Times New Roman" w:ascii="Liberation Serif;Times New Roman" w:hAnsi="Liberation Serif;Times New Roman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;Times New Roman" w:hAnsi="Liberation Serif;Times New Roman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  <w:lang w:val="ru-RU"/>
        </w:rPr>
        <w:t>Заместитель п</w:t>
      </w:r>
      <w:r>
        <w:rPr>
          <w:rFonts w:ascii="Liberation Serif" w:hAnsi="Liberation Serif"/>
          <w:i w:val="false"/>
          <w:sz w:val="28"/>
          <w:szCs w:val="28"/>
        </w:rPr>
        <w:t>редседател</w:t>
      </w:r>
      <w:r>
        <w:rPr>
          <w:rFonts w:ascii="Liberation Serif" w:hAnsi="Liberation Serif"/>
          <w:i w:val="false"/>
          <w:sz w:val="28"/>
          <w:szCs w:val="28"/>
        </w:rPr>
        <w:t>я</w:t>
      </w:r>
      <w:r>
        <w:rPr>
          <w:rFonts w:ascii="Liberation Serif" w:hAnsi="Liberation Serif"/>
          <w:i w:val="false"/>
          <w:sz w:val="28"/>
          <w:szCs w:val="28"/>
        </w:rPr>
        <w:t xml:space="preserve"> Думы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С</w:t>
      </w:r>
      <w:r>
        <w:rPr>
          <w:rFonts w:ascii="Liberation Serif" w:hAnsi="Liberation Serif"/>
          <w:i w:val="false"/>
          <w:sz w:val="28"/>
          <w:szCs w:val="28"/>
        </w:rPr>
        <w:t xml:space="preserve">.А. </w:t>
      </w:r>
      <w:r>
        <w:rPr>
          <w:rFonts w:ascii="Liberation Serif" w:hAnsi="Liberation Serif"/>
          <w:i w:val="false"/>
          <w:sz w:val="28"/>
          <w:szCs w:val="28"/>
        </w:rPr>
        <w:t>Некрас</w:t>
      </w:r>
      <w:r>
        <w:rPr>
          <w:rFonts w:ascii="Liberation Serif" w:hAnsi="Liberation Serif"/>
          <w:i w:val="false"/>
          <w:sz w:val="28"/>
          <w:szCs w:val="28"/>
        </w:rPr>
        <w:t>ов                                                    П.А. Леонтьев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4">
    <w:name w:val="ListLabel 114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6">
    <w:name w:val="ListLabel 116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17">
    <w:name w:val="ListLabel 117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19">
    <w:name w:val="ListLabel 119"/>
    <w:qFormat/>
    <w:rPr>
      <w:rFonts w:ascii="Liberation Serif" w:hAnsi="Liberation Serif" w:cs="Liberation Serif;Times New Roman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120">
    <w:name w:val="ListLabel 12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" w:hAnsi="Liberation Serif"/>
      <w:b w:val="false"/>
      <w:bCs w:val="false"/>
      <w:i w:val="false"/>
      <w:caps w:val="false"/>
      <w:smallCaps w:val="false"/>
      <w:color w:val="1A0DAB"/>
      <w:spacing w:val="0"/>
      <w:sz w:val="28"/>
      <w:szCs w:val="28"/>
      <w:highlight w:val="white"/>
      <w:u w:val="single"/>
    </w:rPr>
  </w:style>
  <w:style w:type="character" w:styleId="ListLabel124">
    <w:name w:val="ListLabel 124"/>
    <w:qFormat/>
    <w:rPr>
      <w:rFonts w:ascii="Liberation Serif" w:hAnsi="Liberation Serif"/>
      <w:b w:val="false"/>
      <w:bCs w:val="false"/>
      <w:i w:val="false"/>
      <w:caps w:val="false"/>
      <w:smallCaps w:val="false"/>
      <w:color w:val="FF9900"/>
      <w:spacing w:val="0"/>
      <w:sz w:val="28"/>
      <w:szCs w:val="28"/>
      <w:highlight w:val="white"/>
      <w:u w:val="single"/>
    </w:rPr>
  </w:style>
  <w:style w:type="character" w:styleId="ListLabel125">
    <w:name w:val="ListLabel 12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28">
    <w:name w:val="ListLabel 128"/>
    <w:qFormat/>
    <w:rPr>
      <w:rFonts w:ascii="Liberation Serif" w:hAnsi="Liberation Serif"/>
      <w:b w:val="false"/>
      <w:bCs w:val="false"/>
      <w:i w:val="false"/>
      <w:caps w:val="false"/>
      <w:smallCaps w:val="false"/>
      <w:strike w:val="false"/>
      <w:dstrike w:val="false"/>
      <w:color w:val="0000FF"/>
      <w:spacing w:val="0"/>
      <w:sz w:val="28"/>
      <w:szCs w:val="28"/>
      <w:u w:val="none"/>
      <w:effect w:val="none"/>
    </w:rPr>
  </w:style>
  <w:style w:type="character" w:styleId="ListLabel129">
    <w:name w:val="ListLabel 129"/>
    <w:qFormat/>
    <w:rPr>
      <w:rFonts w:ascii="Liberation Serif" w:hAnsi="Liberation Serif"/>
      <w:b w:val="false"/>
      <w:bCs w:val="false"/>
      <w:i w:val="false"/>
      <w:caps w:val="false"/>
      <w:smallCaps w:val="false"/>
      <w:color w:val="000000"/>
      <w:spacing w:val="0"/>
      <w:sz w:val="28"/>
      <w:szCs w:val="28"/>
      <w:highlight w:val="white"/>
      <w:u w:val="none"/>
    </w:rPr>
  </w:style>
  <w:style w:type="character" w:styleId="ListLabel130">
    <w:name w:val="ListLabel 13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31">
    <w:name w:val="ListLabel 13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32">
    <w:name w:val="ListLabel 13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133">
    <w:name w:val="ListLabel 133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134">
    <w:name w:val="ListLabel 134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135">
    <w:name w:val="ListLabel 135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http://vostochnoesp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508</TotalTime>
  <Application>LibreOffice/6.2.7.1$Windows_X86_64 LibreOffice_project/23edc44b61b830b7d749943e020e96f5a7df63bf</Application>
  <Pages>1</Pages>
  <Words>194</Words>
  <Characters>1378</Characters>
  <CharactersWithSpaces>1938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2023-05-23T12:33:41Z</cp:lastPrinted>
  <dcterms:modified xsi:type="dcterms:W3CDTF">2025-04-24T13:58:18Z</dcterms:modified>
  <cp:revision>63</cp:revision>
  <dc:subject/>
  <dc:title>РОССИЙСКАЯ  ФЕДЕРАЦИЯ</dc:title>
</cp:coreProperties>
</file>