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463" w:rsidRDefault="00E32463" w:rsidP="00E32463">
      <w:pPr>
        <w:pStyle w:val="5"/>
        <w:keepNext/>
        <w:numPr>
          <w:ilvl w:val="4"/>
          <w:numId w:val="4"/>
        </w:numPr>
        <w:tabs>
          <w:tab w:val="left" w:pos="4080"/>
        </w:tabs>
        <w:ind w:left="1418"/>
        <w:jc w:val="left"/>
      </w:pPr>
      <w:r>
        <w:rPr>
          <w:noProof/>
        </w:rPr>
        <w:drawing>
          <wp:anchor distT="0" distB="9525" distL="114300" distR="114300" simplePos="0" relativeHeight="251659264" behindDoc="0" locked="0" layoutInCell="1" allowOverlap="1" wp14:anchorId="099C3637" wp14:editId="48D88318">
            <wp:simplePos x="0" y="0"/>
            <wp:positionH relativeFrom="column">
              <wp:posOffset>2710815</wp:posOffset>
            </wp:positionH>
            <wp:positionV relativeFrom="paragraph">
              <wp:posOffset>3810</wp:posOffset>
            </wp:positionV>
            <wp:extent cx="514350" cy="790575"/>
            <wp:effectExtent l="0" t="0" r="0" b="0"/>
            <wp:wrapSquare wrapText="largest"/>
            <wp:docPr id="1" name="Рисунок 2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##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szCs w:val="28"/>
        </w:rPr>
        <w:t xml:space="preserve">   </w:t>
      </w:r>
      <w:r>
        <w:rPr>
          <w:rFonts w:ascii="Liberation Serif" w:hAnsi="Liberation Serif"/>
          <w:szCs w:val="28"/>
        </w:rPr>
        <w:br/>
        <w:t xml:space="preserve">                          </w:t>
      </w:r>
    </w:p>
    <w:p w:rsidR="00E32463" w:rsidRPr="00E83A6C" w:rsidRDefault="00E32463" w:rsidP="00E32463">
      <w:pPr>
        <w:pStyle w:val="5"/>
        <w:keepNext/>
        <w:numPr>
          <w:ilvl w:val="4"/>
          <w:numId w:val="4"/>
        </w:numPr>
        <w:tabs>
          <w:tab w:val="left" w:pos="4080"/>
        </w:tabs>
        <w:ind w:left="1418"/>
        <w:jc w:val="left"/>
        <w:rPr>
          <w:rFonts w:ascii="Liberation Serif" w:hAnsi="Liberation Serif"/>
          <w:bCs w:val="0"/>
          <w:szCs w:val="28"/>
        </w:rPr>
      </w:pPr>
    </w:p>
    <w:p w:rsidR="00E32463" w:rsidRPr="00E83A6C" w:rsidRDefault="00F25F6B" w:rsidP="00F25F6B">
      <w:pPr>
        <w:pStyle w:val="5"/>
        <w:keepNext/>
        <w:numPr>
          <w:ilvl w:val="4"/>
          <w:numId w:val="4"/>
        </w:numPr>
        <w:tabs>
          <w:tab w:val="left" w:pos="4080"/>
        </w:tabs>
        <w:ind w:left="1418"/>
        <w:rPr>
          <w:i w:val="0"/>
        </w:rPr>
      </w:pPr>
      <w:r w:rsidRPr="00E83A6C">
        <w:rPr>
          <w:rFonts w:ascii="Liberation Serif" w:hAnsi="Liberation Serif"/>
          <w:i w:val="0"/>
          <w:szCs w:val="28"/>
        </w:rPr>
        <w:t xml:space="preserve">                          </w:t>
      </w:r>
      <w:r w:rsidR="00E32463" w:rsidRPr="00E83A6C">
        <w:rPr>
          <w:rFonts w:ascii="Liberation Serif" w:hAnsi="Liberation Serif"/>
          <w:i w:val="0"/>
          <w:szCs w:val="28"/>
        </w:rPr>
        <w:t>Российская Федерация</w:t>
      </w:r>
    </w:p>
    <w:p w:rsidR="00E32463" w:rsidRPr="00E83A6C" w:rsidRDefault="00E32463" w:rsidP="00E32463">
      <w:pPr>
        <w:contextualSpacing/>
        <w:jc w:val="center"/>
        <w:rPr>
          <w:rFonts w:ascii="Liberation Serif" w:hAnsi="Liberation Serif"/>
          <w:b/>
        </w:rPr>
      </w:pPr>
      <w:r w:rsidRPr="00E83A6C">
        <w:rPr>
          <w:rFonts w:ascii="Liberation Serif" w:hAnsi="Liberation Serif"/>
          <w:b/>
        </w:rPr>
        <w:t>Свердловская область</w:t>
      </w:r>
    </w:p>
    <w:p w:rsidR="00E32463" w:rsidRPr="00E83A6C" w:rsidRDefault="00E32463" w:rsidP="00E32463">
      <w:pPr>
        <w:contextualSpacing/>
        <w:jc w:val="center"/>
        <w:rPr>
          <w:b/>
        </w:rPr>
      </w:pPr>
      <w:r w:rsidRPr="00E83A6C">
        <w:rPr>
          <w:rFonts w:ascii="Liberation Serif" w:hAnsi="Liberation Serif"/>
          <w:b/>
        </w:rPr>
        <w:t>Камышловский муниципальный район</w:t>
      </w:r>
    </w:p>
    <w:p w:rsidR="00E32463" w:rsidRPr="00E83A6C" w:rsidRDefault="00E32463" w:rsidP="00E32463">
      <w:pPr>
        <w:contextualSpacing/>
        <w:jc w:val="center"/>
        <w:rPr>
          <w:b/>
        </w:rPr>
      </w:pPr>
      <w:r w:rsidRPr="00E83A6C">
        <w:rPr>
          <w:rFonts w:ascii="Liberation Serif" w:hAnsi="Liberation Serif"/>
          <w:b/>
        </w:rPr>
        <w:t>ДУМА ВОСТОЧНОГО СЕЛЬСКОГО   ПОСЕЛЕНИЯ</w:t>
      </w:r>
    </w:p>
    <w:p w:rsidR="00E32463" w:rsidRPr="00E83A6C" w:rsidRDefault="00E32463" w:rsidP="00E32463">
      <w:pPr>
        <w:contextualSpacing/>
        <w:jc w:val="center"/>
        <w:rPr>
          <w:b/>
        </w:rPr>
      </w:pPr>
      <w:r w:rsidRPr="00E83A6C">
        <w:rPr>
          <w:rFonts w:ascii="Liberation Serif" w:hAnsi="Liberation Serif"/>
          <w:b/>
        </w:rPr>
        <w:t>(</w:t>
      </w:r>
      <w:r w:rsidR="009E0E00">
        <w:rPr>
          <w:rFonts w:ascii="Liberation Serif" w:hAnsi="Liberation Serif"/>
          <w:b/>
        </w:rPr>
        <w:t>пятый</w:t>
      </w:r>
      <w:r w:rsidRPr="00E83A6C">
        <w:rPr>
          <w:rFonts w:ascii="Liberation Serif" w:hAnsi="Liberation Serif"/>
          <w:b/>
        </w:rPr>
        <w:t xml:space="preserve"> созыв)</w:t>
      </w:r>
    </w:p>
    <w:p w:rsidR="00E32463" w:rsidRPr="00E83A6C" w:rsidRDefault="00E32463" w:rsidP="00E32463">
      <w:pPr>
        <w:contextualSpacing/>
        <w:jc w:val="center"/>
        <w:rPr>
          <w:b/>
        </w:rPr>
      </w:pPr>
      <w:r w:rsidRPr="00E83A6C">
        <w:rPr>
          <w:b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40DB0DE" wp14:editId="3C4703D9">
                <wp:simplePos x="0" y="0"/>
                <wp:positionH relativeFrom="column">
                  <wp:posOffset>5715</wp:posOffset>
                </wp:positionH>
                <wp:positionV relativeFrom="paragraph">
                  <wp:posOffset>271780</wp:posOffset>
                </wp:positionV>
                <wp:extent cx="6053455" cy="22860"/>
                <wp:effectExtent l="0" t="0" r="0" b="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2680" cy="72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C4428" id="Прямая соединительная линия 1" o:spid="_x0000_s1026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45pt,21.4pt" to="477.1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" strokeweight="1.59mm"/>
            </w:pict>
          </mc:Fallback>
        </mc:AlternateContent>
      </w:r>
      <w:r w:rsidRPr="00E83A6C">
        <w:rPr>
          <w:rFonts w:ascii="Liberation Serif" w:hAnsi="Liberation Serif"/>
          <w:b/>
          <w:bCs/>
        </w:rPr>
        <w:t>РЕШЕНИЕ</w:t>
      </w:r>
    </w:p>
    <w:p w:rsidR="00E32463" w:rsidRPr="00E83A6C" w:rsidRDefault="00E32463" w:rsidP="00E32463">
      <w:pPr>
        <w:contextualSpacing/>
        <w:jc w:val="center"/>
        <w:rPr>
          <w:rFonts w:ascii="Liberation Serif" w:hAnsi="Liberation Serif"/>
          <w:b/>
        </w:rPr>
      </w:pPr>
    </w:p>
    <w:p w:rsidR="00E32463" w:rsidRPr="00A127E1" w:rsidRDefault="00A127E1" w:rsidP="00E32463">
      <w:pPr>
        <w:ind w:left="-283"/>
      </w:pPr>
      <w:bookmarkStart w:id="0" w:name="__DdeLink__270_1411238055"/>
      <w:r>
        <w:rPr>
          <w:rFonts w:ascii="Liberation Serif" w:hAnsi="Liberation Serif"/>
        </w:rPr>
        <w:t>2</w:t>
      </w:r>
      <w:r w:rsidR="00B11DC1">
        <w:rPr>
          <w:rFonts w:ascii="Liberation Serif" w:hAnsi="Liberation Serif"/>
        </w:rPr>
        <w:t>9</w:t>
      </w:r>
      <w:r>
        <w:rPr>
          <w:rFonts w:ascii="Liberation Serif" w:hAnsi="Liberation Serif"/>
        </w:rPr>
        <w:t>.0</w:t>
      </w:r>
      <w:r w:rsidR="00B11DC1">
        <w:rPr>
          <w:rFonts w:ascii="Liberation Serif" w:hAnsi="Liberation Serif"/>
        </w:rPr>
        <w:t>5</w:t>
      </w:r>
      <w:r>
        <w:rPr>
          <w:rFonts w:ascii="Liberation Serif" w:hAnsi="Liberation Serif"/>
        </w:rPr>
        <w:t>.202</w:t>
      </w:r>
      <w:r w:rsidR="00B11DC1">
        <w:rPr>
          <w:rFonts w:ascii="Liberation Serif" w:hAnsi="Liberation Serif"/>
        </w:rPr>
        <w:t>5</w:t>
      </w:r>
      <w:r>
        <w:rPr>
          <w:rFonts w:ascii="Liberation Serif" w:hAnsi="Liberation Serif"/>
        </w:rPr>
        <w:t xml:space="preserve"> </w:t>
      </w:r>
      <w:r w:rsidR="00E32463" w:rsidRPr="00A127E1">
        <w:rPr>
          <w:rFonts w:ascii="Liberation Serif" w:hAnsi="Liberation Serif"/>
        </w:rPr>
        <w:t xml:space="preserve">г.                   </w:t>
      </w:r>
      <w:bookmarkEnd w:id="0"/>
      <w:r w:rsidR="00E32463" w:rsidRPr="00A127E1">
        <w:rPr>
          <w:rFonts w:ascii="Liberation Serif" w:hAnsi="Liberation Serif"/>
        </w:rPr>
        <w:t xml:space="preserve">                                                                                       № </w:t>
      </w:r>
      <w:r w:rsidR="00B11DC1">
        <w:rPr>
          <w:rFonts w:ascii="Liberation Serif" w:hAnsi="Liberation Serif"/>
        </w:rPr>
        <w:t>119</w:t>
      </w:r>
      <w:r w:rsidR="00E32463" w:rsidRPr="00A127E1">
        <w:rPr>
          <w:rFonts w:ascii="Liberation Serif" w:hAnsi="Liberation Serif"/>
        </w:rPr>
        <w:t xml:space="preserve"> </w:t>
      </w:r>
    </w:p>
    <w:p w:rsidR="00E32463" w:rsidRPr="00A127E1" w:rsidRDefault="00E32463" w:rsidP="00E32463">
      <w:pPr>
        <w:jc w:val="center"/>
      </w:pPr>
      <w:r w:rsidRPr="00A127E1">
        <w:rPr>
          <w:rFonts w:ascii="Liberation Serif" w:hAnsi="Liberation Serif"/>
        </w:rPr>
        <w:t xml:space="preserve">п. Восточный                                  </w:t>
      </w:r>
    </w:p>
    <w:p w:rsidR="00E32463" w:rsidRPr="00E83A6C" w:rsidRDefault="00E32463" w:rsidP="00E32463">
      <w:pPr>
        <w:jc w:val="center"/>
        <w:rPr>
          <w:rFonts w:ascii="Liberation Serif" w:hAnsi="Liberation Serif"/>
          <w:b/>
        </w:rPr>
      </w:pPr>
    </w:p>
    <w:p w:rsidR="00B11DC1" w:rsidRPr="00B11DC1" w:rsidRDefault="00B11DC1" w:rsidP="00B11DC1">
      <w:pPr>
        <w:shd w:val="clear" w:color="auto" w:fill="FFFFFF"/>
        <w:ind w:right="-143"/>
        <w:jc w:val="center"/>
        <w:rPr>
          <w:rFonts w:ascii="Liberation Serif" w:hAnsi="Liberation Serif" w:cs="Liberation Serif"/>
          <w:b/>
          <w:color w:val="000000"/>
          <w:szCs w:val="24"/>
        </w:rPr>
      </w:pPr>
      <w:r w:rsidRPr="00B11DC1">
        <w:rPr>
          <w:rFonts w:ascii="Liberation Serif" w:hAnsi="Liberation Serif" w:cs="Liberation Serif"/>
          <w:b/>
          <w:color w:val="000000"/>
          <w:spacing w:val="-1"/>
          <w:szCs w:val="24"/>
        </w:rPr>
        <w:t>Об утверждении отчета</w:t>
      </w:r>
      <w:r w:rsidRPr="00B11DC1">
        <w:rPr>
          <w:rFonts w:ascii="Liberation Serif" w:hAnsi="Liberation Serif" w:cs="Liberation Serif"/>
          <w:b/>
          <w:color w:val="000000"/>
          <w:spacing w:val="-1"/>
          <w:szCs w:val="24"/>
        </w:rPr>
        <w:t xml:space="preserve"> </w:t>
      </w:r>
      <w:r w:rsidRPr="00B11DC1">
        <w:rPr>
          <w:rFonts w:ascii="Liberation Serif" w:hAnsi="Liberation Serif" w:cs="Liberation Serif"/>
          <w:b/>
          <w:color w:val="000000"/>
          <w:spacing w:val="-1"/>
          <w:szCs w:val="24"/>
        </w:rPr>
        <w:t>об исполнении бюджета</w:t>
      </w:r>
    </w:p>
    <w:p w:rsidR="00B11DC1" w:rsidRPr="00B11DC1" w:rsidRDefault="00B11DC1" w:rsidP="00B11DC1">
      <w:pPr>
        <w:shd w:val="clear" w:color="auto" w:fill="FFFFFF"/>
        <w:ind w:right="-143"/>
        <w:jc w:val="center"/>
        <w:rPr>
          <w:rFonts w:ascii="Liberation Serif" w:hAnsi="Liberation Serif" w:cs="Liberation Serif"/>
          <w:b/>
          <w:color w:val="000000"/>
          <w:spacing w:val="-1"/>
          <w:sz w:val="22"/>
        </w:rPr>
      </w:pPr>
      <w:r w:rsidRPr="00B11DC1">
        <w:rPr>
          <w:rFonts w:ascii="Liberation Serif" w:hAnsi="Liberation Serif" w:cs="Liberation Serif"/>
          <w:b/>
          <w:color w:val="000000"/>
          <w:szCs w:val="24"/>
        </w:rPr>
        <w:t>Восточного сельского поселения</w:t>
      </w:r>
      <w:r w:rsidRPr="00B11DC1">
        <w:rPr>
          <w:rFonts w:ascii="Liberation Serif" w:hAnsi="Liberation Serif" w:cs="Liberation Serif"/>
          <w:b/>
          <w:color w:val="000000"/>
          <w:spacing w:val="-3"/>
          <w:szCs w:val="24"/>
        </w:rPr>
        <w:t xml:space="preserve"> </w:t>
      </w:r>
      <w:r w:rsidRPr="00B11DC1">
        <w:rPr>
          <w:rFonts w:ascii="Liberation Serif" w:hAnsi="Liberation Serif" w:cs="Liberation Serif"/>
          <w:b/>
          <w:color w:val="000000"/>
          <w:spacing w:val="3"/>
          <w:szCs w:val="24"/>
        </w:rPr>
        <w:t>за 2024 год</w:t>
      </w:r>
    </w:p>
    <w:p w:rsidR="00E32463" w:rsidRPr="00E83A6C" w:rsidRDefault="00E32463" w:rsidP="00FE70D1">
      <w:pPr>
        <w:pStyle w:val="3"/>
        <w:spacing w:line="276" w:lineRule="auto"/>
        <w:ind w:firstLine="709"/>
        <w:rPr>
          <w:b/>
          <w:i w:val="0"/>
          <w:sz w:val="26"/>
          <w:szCs w:val="26"/>
        </w:rPr>
      </w:pPr>
    </w:p>
    <w:p w:rsidR="00B11DC1" w:rsidRDefault="00B11DC1" w:rsidP="00B11DC1">
      <w:pPr>
        <w:ind w:firstLine="540"/>
        <w:rPr>
          <w:rFonts w:ascii="Liberation Serif" w:hAnsi="Liberation Serif" w:cs="Liberation Serif"/>
          <w:b/>
          <w:color w:val="000000"/>
          <w:spacing w:val="16"/>
          <w:szCs w:val="24"/>
        </w:rPr>
      </w:pPr>
      <w:r>
        <w:rPr>
          <w:rFonts w:ascii="Liberation Serif" w:hAnsi="Liberation Serif" w:cs="Liberation Serif"/>
          <w:szCs w:val="24"/>
        </w:rPr>
        <w:t xml:space="preserve">На основании Бюджетного </w:t>
      </w:r>
      <w:hyperlink r:id="rId9" w:history="1">
        <w:r>
          <w:rPr>
            <w:rStyle w:val="a9"/>
            <w:rFonts w:ascii="Liberation Serif" w:hAnsi="Liberation Serif" w:cs="Liberation Serif"/>
            <w:szCs w:val="24"/>
          </w:rPr>
          <w:t>кодекса</w:t>
        </w:r>
      </w:hyperlink>
      <w:r>
        <w:rPr>
          <w:rFonts w:ascii="Liberation Serif" w:hAnsi="Liberation Serif" w:cs="Liberation Serif"/>
          <w:szCs w:val="24"/>
        </w:rPr>
        <w:t xml:space="preserve"> Российской Федерации, в соответствии с </w:t>
      </w:r>
      <w:hyperlink r:id="rId10" w:history="1">
        <w:r>
          <w:rPr>
            <w:rStyle w:val="a9"/>
            <w:rFonts w:ascii="Liberation Serif" w:hAnsi="Liberation Serif" w:cs="Liberation Serif"/>
            <w:szCs w:val="24"/>
          </w:rPr>
          <w:t>Решением</w:t>
        </w:r>
      </w:hyperlink>
      <w:r>
        <w:rPr>
          <w:rFonts w:ascii="Liberation Serif" w:hAnsi="Liberation Serif" w:cs="Liberation Serif"/>
          <w:szCs w:val="24"/>
        </w:rPr>
        <w:t xml:space="preserve"> Думы </w:t>
      </w:r>
      <w:r>
        <w:rPr>
          <w:rFonts w:ascii="Liberation Serif" w:hAnsi="Liberation Serif" w:cs="Liberation Serif"/>
          <w:color w:val="000000"/>
          <w:szCs w:val="24"/>
        </w:rPr>
        <w:t xml:space="preserve">Восточного сельского поселения </w:t>
      </w:r>
      <w:r>
        <w:rPr>
          <w:rFonts w:ascii="Liberation Serif" w:hAnsi="Liberation Serif" w:cs="Liberation Serif"/>
          <w:szCs w:val="24"/>
        </w:rPr>
        <w:t xml:space="preserve">от 16 ноября 2011 года № 100 «Об утверждении Положения о бюджетном устройстве и бюджетном процессе в </w:t>
      </w:r>
      <w:r>
        <w:rPr>
          <w:rFonts w:ascii="Liberation Serif" w:hAnsi="Liberation Serif" w:cs="Liberation Serif"/>
          <w:color w:val="000000"/>
          <w:szCs w:val="24"/>
        </w:rPr>
        <w:t>Восточном сельском поселении»</w:t>
      </w:r>
      <w:r>
        <w:rPr>
          <w:rFonts w:ascii="Liberation Serif" w:hAnsi="Liberation Serif" w:cs="Liberation Serif"/>
          <w:szCs w:val="24"/>
        </w:rPr>
        <w:t xml:space="preserve"> (в редакции), рассмотрев Постановление Главы </w:t>
      </w:r>
      <w:r>
        <w:rPr>
          <w:rFonts w:ascii="Liberation Serif" w:hAnsi="Liberation Serif" w:cs="Liberation Serif"/>
          <w:color w:val="000000"/>
          <w:szCs w:val="24"/>
        </w:rPr>
        <w:t>Восточного</w:t>
      </w:r>
      <w:r>
        <w:rPr>
          <w:rFonts w:ascii="Liberation Serif" w:hAnsi="Liberation Serif" w:cs="Liberation Serif"/>
          <w:bCs/>
          <w:szCs w:val="24"/>
        </w:rPr>
        <w:t xml:space="preserve"> сельского поселения </w:t>
      </w:r>
      <w:r>
        <w:rPr>
          <w:rFonts w:ascii="Liberation Serif" w:hAnsi="Liberation Serif" w:cs="Liberation Serif"/>
          <w:szCs w:val="24"/>
        </w:rPr>
        <w:t>от 25.04.2025 года № 63 «О внесении на рассмотрение в Думу</w:t>
      </w:r>
      <w:r>
        <w:rPr>
          <w:rFonts w:ascii="Liberation Serif" w:hAnsi="Liberation Serif" w:cs="Liberation Serif"/>
          <w:color w:val="000000"/>
          <w:spacing w:val="-1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Cs w:val="24"/>
        </w:rPr>
        <w:t xml:space="preserve">Восточного сельского поселения </w:t>
      </w:r>
      <w:r>
        <w:rPr>
          <w:rFonts w:ascii="Liberation Serif" w:hAnsi="Liberation Serif" w:cs="Liberation Serif"/>
          <w:szCs w:val="24"/>
        </w:rPr>
        <w:t xml:space="preserve">проекта решения Думы </w:t>
      </w:r>
      <w:r>
        <w:rPr>
          <w:rFonts w:ascii="Liberation Serif" w:hAnsi="Liberation Serif" w:cs="Liberation Serif"/>
          <w:color w:val="000000"/>
          <w:szCs w:val="24"/>
        </w:rPr>
        <w:t>В</w:t>
      </w:r>
      <w:bookmarkStart w:id="1" w:name="_GoBack"/>
      <w:bookmarkEnd w:id="1"/>
      <w:r>
        <w:rPr>
          <w:rFonts w:ascii="Liberation Serif" w:hAnsi="Liberation Serif" w:cs="Liberation Serif"/>
          <w:color w:val="000000"/>
          <w:szCs w:val="24"/>
        </w:rPr>
        <w:t>осточного сельского поселения «</w:t>
      </w:r>
      <w:r>
        <w:rPr>
          <w:rFonts w:ascii="Liberation Serif" w:hAnsi="Liberation Serif" w:cs="Liberation Serif"/>
          <w:szCs w:val="24"/>
        </w:rPr>
        <w:t xml:space="preserve">Об утверждении отчета об исполнении бюджета </w:t>
      </w:r>
      <w:r>
        <w:rPr>
          <w:rFonts w:ascii="Liberation Serif" w:hAnsi="Liberation Serif" w:cs="Liberation Serif"/>
          <w:color w:val="000000"/>
          <w:szCs w:val="24"/>
        </w:rPr>
        <w:t xml:space="preserve">Восточного сельского поселения </w:t>
      </w:r>
      <w:r>
        <w:rPr>
          <w:rFonts w:ascii="Liberation Serif" w:hAnsi="Liberation Serif" w:cs="Liberation Serif"/>
          <w:szCs w:val="24"/>
        </w:rPr>
        <w:t xml:space="preserve">за 2024 год», учитывая результаты публичных слушаний по обсуждению проекта решения Думы </w:t>
      </w:r>
      <w:r>
        <w:rPr>
          <w:rFonts w:ascii="Liberation Serif" w:hAnsi="Liberation Serif" w:cs="Liberation Serif"/>
          <w:color w:val="000000"/>
          <w:szCs w:val="24"/>
        </w:rPr>
        <w:t xml:space="preserve">Восточного сельского поселения </w:t>
      </w:r>
      <w:r>
        <w:rPr>
          <w:rFonts w:ascii="Liberation Serif" w:hAnsi="Liberation Serif" w:cs="Liberation Serif"/>
          <w:szCs w:val="24"/>
        </w:rPr>
        <w:t xml:space="preserve">«Об утверждении отчета об исполнении бюджета </w:t>
      </w:r>
      <w:r>
        <w:rPr>
          <w:rFonts w:ascii="Liberation Serif" w:hAnsi="Liberation Serif" w:cs="Liberation Serif"/>
          <w:color w:val="000000"/>
          <w:szCs w:val="24"/>
        </w:rPr>
        <w:t xml:space="preserve">Восточного сельского поселения </w:t>
      </w:r>
      <w:r>
        <w:rPr>
          <w:rFonts w:ascii="Liberation Serif" w:hAnsi="Liberation Serif" w:cs="Liberation Serif"/>
          <w:szCs w:val="24"/>
        </w:rPr>
        <w:t xml:space="preserve">за 2024 год", отраженные в протоколе от 25.05.2025 года, </w:t>
      </w:r>
      <w:hyperlink r:id="rId11" w:history="1">
        <w:r>
          <w:rPr>
            <w:rStyle w:val="a9"/>
            <w:rFonts w:ascii="Liberation Serif" w:hAnsi="Liberation Serif" w:cs="Liberation Serif"/>
            <w:szCs w:val="24"/>
          </w:rPr>
          <w:t xml:space="preserve">статьей </w:t>
        </w:r>
      </w:hyperlink>
      <w:r>
        <w:rPr>
          <w:rFonts w:ascii="Liberation Serif" w:hAnsi="Liberation Serif" w:cs="Liberation Serif"/>
          <w:szCs w:val="24"/>
        </w:rPr>
        <w:t xml:space="preserve">22 Устава </w:t>
      </w:r>
      <w:r>
        <w:rPr>
          <w:rFonts w:ascii="Liberation Serif" w:hAnsi="Liberation Serif" w:cs="Liberation Serif"/>
          <w:color w:val="000000"/>
          <w:szCs w:val="24"/>
        </w:rPr>
        <w:t>Восточного сельского поселения</w:t>
      </w:r>
      <w:r>
        <w:rPr>
          <w:rFonts w:ascii="Liberation Serif" w:hAnsi="Liberation Serif" w:cs="Liberation Serif"/>
          <w:szCs w:val="24"/>
        </w:rPr>
        <w:t xml:space="preserve">,  Дума </w:t>
      </w:r>
      <w:r>
        <w:rPr>
          <w:rFonts w:ascii="Liberation Serif" w:hAnsi="Liberation Serif" w:cs="Liberation Serif"/>
          <w:color w:val="000000"/>
          <w:szCs w:val="24"/>
        </w:rPr>
        <w:t>Восточного сельского поселения</w:t>
      </w:r>
      <w:r>
        <w:rPr>
          <w:rFonts w:ascii="Liberation Serif" w:hAnsi="Liberation Serif" w:cs="Liberation Serif"/>
          <w:szCs w:val="24"/>
        </w:rPr>
        <w:t xml:space="preserve"> решила:</w:t>
      </w:r>
    </w:p>
    <w:p w:rsidR="00B11DC1" w:rsidRDefault="00B11DC1" w:rsidP="00B11DC1">
      <w:pPr>
        <w:pStyle w:val="ConsPlusNormal"/>
        <w:ind w:firstLine="540"/>
        <w:outlineLvl w:val="1"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b/>
          <w:color w:val="000000"/>
          <w:spacing w:val="16"/>
          <w:sz w:val="28"/>
          <w:szCs w:val="24"/>
        </w:rPr>
        <w:t>1</w:t>
      </w:r>
      <w:r>
        <w:rPr>
          <w:rFonts w:ascii="Liberation Serif" w:hAnsi="Liberation Serif" w:cs="Liberation Serif"/>
          <w:color w:val="000000"/>
          <w:spacing w:val="16"/>
          <w:sz w:val="28"/>
          <w:szCs w:val="24"/>
        </w:rPr>
        <w:t xml:space="preserve">.Утвердить отчет об исполнении бюджета </w:t>
      </w:r>
      <w:r>
        <w:rPr>
          <w:rFonts w:ascii="Liberation Serif" w:hAnsi="Liberation Serif" w:cs="Liberation Serif"/>
          <w:color w:val="000000"/>
          <w:sz w:val="28"/>
          <w:szCs w:val="24"/>
        </w:rPr>
        <w:t>Восточного сельского поселения</w:t>
      </w:r>
      <w:r>
        <w:rPr>
          <w:rFonts w:ascii="Liberation Serif" w:hAnsi="Liberation Serif" w:cs="Liberation Serif"/>
          <w:sz w:val="28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4"/>
        </w:rPr>
        <w:t>за 2024 год,</w:t>
      </w:r>
      <w:r>
        <w:rPr>
          <w:rFonts w:ascii="Liberation Serif" w:hAnsi="Liberation Serif" w:cs="Liberation Serif"/>
          <w:sz w:val="28"/>
          <w:szCs w:val="24"/>
        </w:rPr>
        <w:t xml:space="preserve"> в том числе:</w:t>
      </w:r>
    </w:p>
    <w:p w:rsidR="00B11DC1" w:rsidRDefault="00B11DC1" w:rsidP="00B11DC1">
      <w:pPr>
        <w:pStyle w:val="ConsPlusNormal"/>
        <w:ind w:firstLine="540"/>
        <w:outlineLvl w:val="1"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sz w:val="28"/>
          <w:szCs w:val="24"/>
        </w:rPr>
        <w:t>1) общий объем доходов бюджета</w:t>
      </w:r>
      <w:r>
        <w:rPr>
          <w:rFonts w:ascii="Liberation Serif" w:hAnsi="Liberation Serif" w:cs="Liberation Serif"/>
          <w:color w:val="000000"/>
          <w:sz w:val="28"/>
          <w:szCs w:val="24"/>
        </w:rPr>
        <w:t xml:space="preserve"> Восточного сельского поселения</w:t>
      </w:r>
      <w:r>
        <w:rPr>
          <w:rFonts w:ascii="Liberation Serif" w:hAnsi="Liberation Serif" w:cs="Liberation Serif"/>
          <w:sz w:val="28"/>
          <w:szCs w:val="24"/>
        </w:rPr>
        <w:t>, поступивших в 2024 году, - 83 323 683,95 рублей;</w:t>
      </w:r>
    </w:p>
    <w:p w:rsidR="00B11DC1" w:rsidRDefault="00B11DC1" w:rsidP="00B11DC1">
      <w:pPr>
        <w:pStyle w:val="ConsPlusNormal"/>
        <w:ind w:firstLine="540"/>
        <w:outlineLvl w:val="1"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sz w:val="28"/>
          <w:szCs w:val="24"/>
        </w:rPr>
        <w:t>2) общий объем расходов бюджета</w:t>
      </w:r>
      <w:r>
        <w:rPr>
          <w:rFonts w:ascii="Liberation Serif" w:hAnsi="Liberation Serif" w:cs="Liberation Serif"/>
          <w:color w:val="000000"/>
          <w:sz w:val="28"/>
          <w:szCs w:val="24"/>
        </w:rPr>
        <w:t xml:space="preserve"> Восточного сельского поселения</w:t>
      </w:r>
      <w:r>
        <w:rPr>
          <w:rFonts w:ascii="Liberation Serif" w:hAnsi="Liberation Serif" w:cs="Liberation Serif"/>
          <w:sz w:val="28"/>
          <w:szCs w:val="24"/>
        </w:rPr>
        <w:t>, осуществленных в 2024 году, - 75 653 836,18 рублей;</w:t>
      </w:r>
    </w:p>
    <w:p w:rsidR="00B11DC1" w:rsidRDefault="00B11DC1" w:rsidP="00B11DC1">
      <w:pPr>
        <w:pStyle w:val="ConsPlusNormal"/>
        <w:ind w:firstLine="540"/>
        <w:outlineLvl w:val="1"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sz w:val="28"/>
          <w:szCs w:val="24"/>
        </w:rPr>
        <w:t>3) размер профицита бюджета</w:t>
      </w:r>
      <w:r>
        <w:rPr>
          <w:rFonts w:ascii="Liberation Serif" w:hAnsi="Liberation Serif" w:cs="Liberation Serif"/>
          <w:color w:val="000000"/>
          <w:sz w:val="28"/>
          <w:szCs w:val="24"/>
        </w:rPr>
        <w:t xml:space="preserve"> Восточного сельского </w:t>
      </w:r>
      <w:proofErr w:type="gramStart"/>
      <w:r>
        <w:rPr>
          <w:rFonts w:ascii="Liberation Serif" w:hAnsi="Liberation Serif" w:cs="Liberation Serif"/>
          <w:color w:val="000000"/>
          <w:sz w:val="28"/>
          <w:szCs w:val="24"/>
        </w:rPr>
        <w:t>поселения</w:t>
      </w:r>
      <w:r>
        <w:rPr>
          <w:rFonts w:ascii="Liberation Serif" w:hAnsi="Liberation Serif" w:cs="Liberation Serif"/>
          <w:sz w:val="28"/>
          <w:szCs w:val="24"/>
        </w:rPr>
        <w:t xml:space="preserve">  –</w:t>
      </w:r>
      <w:proofErr w:type="gramEnd"/>
      <w:r>
        <w:rPr>
          <w:rFonts w:ascii="Liberation Serif" w:hAnsi="Liberation Serif" w:cs="Liberation Serif"/>
          <w:sz w:val="28"/>
          <w:szCs w:val="24"/>
        </w:rPr>
        <w:t xml:space="preserve"> 7 669 847,77  рублей;</w:t>
      </w:r>
    </w:p>
    <w:p w:rsidR="00B11DC1" w:rsidRDefault="00B11DC1" w:rsidP="00B11DC1">
      <w:pPr>
        <w:pStyle w:val="ConsPlusNormal"/>
        <w:ind w:firstLine="540"/>
        <w:outlineLvl w:val="1"/>
        <w:rPr>
          <w:rFonts w:ascii="Liberation Serif" w:hAnsi="Liberation Serif" w:cs="Liberation Serif"/>
          <w:b/>
          <w:color w:val="000000"/>
          <w:sz w:val="28"/>
          <w:szCs w:val="24"/>
        </w:rPr>
      </w:pPr>
      <w:r>
        <w:rPr>
          <w:rFonts w:ascii="Liberation Serif" w:hAnsi="Liberation Serif" w:cs="Liberation Serif"/>
          <w:sz w:val="28"/>
          <w:szCs w:val="24"/>
        </w:rPr>
        <w:t>4) объем расходов на обслуживание муниципального внутреннего долга</w:t>
      </w:r>
      <w:r>
        <w:rPr>
          <w:rFonts w:ascii="Liberation Serif" w:hAnsi="Liberation Serif" w:cs="Liberation Serif"/>
          <w:color w:val="000000"/>
          <w:sz w:val="28"/>
          <w:szCs w:val="24"/>
        </w:rPr>
        <w:t xml:space="preserve"> Восточного сельского поселения</w:t>
      </w:r>
      <w:r>
        <w:rPr>
          <w:rFonts w:ascii="Liberation Serif" w:hAnsi="Liberation Serif" w:cs="Liberation Serif"/>
          <w:sz w:val="28"/>
          <w:szCs w:val="24"/>
        </w:rPr>
        <w:t>, осуществленных в 2024 году, - 0,00 рублей.</w:t>
      </w:r>
      <w:r>
        <w:rPr>
          <w:rFonts w:ascii="Liberation Serif" w:hAnsi="Liberation Serif" w:cs="Liberation Serif"/>
          <w:color w:val="000000"/>
          <w:sz w:val="28"/>
          <w:szCs w:val="24"/>
        </w:rPr>
        <w:t xml:space="preserve"> </w:t>
      </w:r>
    </w:p>
    <w:p w:rsidR="00B11DC1" w:rsidRDefault="00B11DC1" w:rsidP="00B11DC1">
      <w:pPr>
        <w:pStyle w:val="ConsPlusNormal"/>
        <w:ind w:firstLine="540"/>
        <w:outlineLvl w:val="1"/>
        <w:rPr>
          <w:rFonts w:ascii="Liberation Serif" w:hAnsi="Liberation Serif" w:cs="Liberation Serif"/>
          <w:color w:val="000000"/>
          <w:sz w:val="28"/>
          <w:szCs w:val="24"/>
        </w:rPr>
      </w:pPr>
      <w:r>
        <w:rPr>
          <w:rFonts w:ascii="Liberation Serif" w:hAnsi="Liberation Serif" w:cs="Liberation Serif"/>
          <w:b/>
          <w:color w:val="000000"/>
          <w:sz w:val="28"/>
          <w:szCs w:val="24"/>
        </w:rPr>
        <w:t>2</w:t>
      </w:r>
      <w:r>
        <w:rPr>
          <w:rFonts w:ascii="Liberation Serif" w:hAnsi="Liberation Serif" w:cs="Liberation Serif"/>
          <w:color w:val="000000"/>
          <w:sz w:val="28"/>
          <w:szCs w:val="24"/>
        </w:rPr>
        <w:t>. Утвердить показатели:</w:t>
      </w:r>
    </w:p>
    <w:p w:rsidR="00B11DC1" w:rsidRDefault="00B11DC1" w:rsidP="00B11DC1">
      <w:pPr>
        <w:shd w:val="clear" w:color="auto" w:fill="FFFFFF"/>
        <w:tabs>
          <w:tab w:val="left" w:pos="1404"/>
        </w:tabs>
        <w:spacing w:line="317" w:lineRule="exact"/>
        <w:ind w:left="142"/>
        <w:rPr>
          <w:rFonts w:ascii="Liberation Serif" w:hAnsi="Liberation Serif" w:cs="Liberation Serif"/>
          <w:color w:val="000000"/>
          <w:szCs w:val="24"/>
        </w:rPr>
      </w:pPr>
      <w:r>
        <w:rPr>
          <w:rFonts w:ascii="Liberation Serif" w:hAnsi="Liberation Serif" w:cs="Liberation Serif"/>
          <w:color w:val="000000"/>
          <w:szCs w:val="24"/>
        </w:rPr>
        <w:t xml:space="preserve">     1) исполнения доходов </w:t>
      </w:r>
      <w:r>
        <w:rPr>
          <w:rFonts w:ascii="Liberation Serif" w:hAnsi="Liberation Serif" w:cs="Liberation Serif"/>
          <w:color w:val="000000"/>
          <w:spacing w:val="16"/>
          <w:szCs w:val="24"/>
        </w:rPr>
        <w:t xml:space="preserve">бюджета </w:t>
      </w:r>
      <w:r>
        <w:rPr>
          <w:rFonts w:ascii="Liberation Serif" w:hAnsi="Liberation Serif" w:cs="Liberation Serif"/>
          <w:color w:val="000000"/>
          <w:szCs w:val="24"/>
        </w:rPr>
        <w:t xml:space="preserve">Восточного сельского </w:t>
      </w:r>
      <w:proofErr w:type="gramStart"/>
      <w:r>
        <w:rPr>
          <w:rFonts w:ascii="Liberation Serif" w:hAnsi="Liberation Serif" w:cs="Liberation Serif"/>
          <w:color w:val="000000"/>
          <w:szCs w:val="24"/>
        </w:rPr>
        <w:t>поселения</w:t>
      </w:r>
      <w:r>
        <w:rPr>
          <w:rFonts w:ascii="Liberation Serif" w:hAnsi="Liberation Serif" w:cs="Liberation Serif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Cs w:val="24"/>
        </w:rPr>
        <w:t xml:space="preserve"> за</w:t>
      </w:r>
      <w:proofErr w:type="gramEnd"/>
      <w:r>
        <w:rPr>
          <w:rFonts w:ascii="Liberation Serif" w:hAnsi="Liberation Serif" w:cs="Liberation Serif"/>
          <w:color w:val="000000"/>
          <w:szCs w:val="24"/>
        </w:rPr>
        <w:t xml:space="preserve"> 2024 год по кодам классификации доходов бюджета (приложение №1);</w:t>
      </w:r>
    </w:p>
    <w:p w:rsidR="00B11DC1" w:rsidRDefault="00B11DC1" w:rsidP="00B11DC1">
      <w:pPr>
        <w:shd w:val="clear" w:color="auto" w:fill="FFFFFF"/>
        <w:tabs>
          <w:tab w:val="left" w:pos="1404"/>
        </w:tabs>
        <w:spacing w:line="317" w:lineRule="exact"/>
        <w:ind w:left="187"/>
        <w:rPr>
          <w:rFonts w:ascii="Liberation Serif" w:hAnsi="Liberation Serif" w:cs="Liberation Serif"/>
          <w:color w:val="000000"/>
          <w:szCs w:val="24"/>
        </w:rPr>
      </w:pPr>
      <w:r>
        <w:rPr>
          <w:rFonts w:ascii="Liberation Serif" w:hAnsi="Liberation Serif" w:cs="Liberation Serif"/>
          <w:color w:val="000000"/>
          <w:szCs w:val="24"/>
        </w:rPr>
        <w:lastRenderedPageBreak/>
        <w:t xml:space="preserve">     2) исполнения расходов </w:t>
      </w:r>
      <w:r>
        <w:rPr>
          <w:rFonts w:ascii="Liberation Serif" w:hAnsi="Liberation Serif" w:cs="Liberation Serif"/>
          <w:color w:val="000000"/>
          <w:spacing w:val="16"/>
          <w:szCs w:val="24"/>
        </w:rPr>
        <w:t xml:space="preserve">бюджета </w:t>
      </w:r>
      <w:r>
        <w:rPr>
          <w:rFonts w:ascii="Liberation Serif" w:hAnsi="Liberation Serif" w:cs="Liberation Serif"/>
          <w:color w:val="000000"/>
          <w:szCs w:val="24"/>
        </w:rPr>
        <w:t>Восточного сельского поселения</w:t>
      </w:r>
      <w:r>
        <w:rPr>
          <w:rFonts w:ascii="Liberation Serif" w:hAnsi="Liberation Serif" w:cs="Liberation Serif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Cs w:val="24"/>
        </w:rPr>
        <w:t xml:space="preserve">за 2024 год </w:t>
      </w:r>
      <w:r>
        <w:rPr>
          <w:rFonts w:ascii="Liberation Serif" w:hAnsi="Liberation Serif" w:cs="Liberation Serif"/>
          <w:color w:val="000000"/>
          <w:spacing w:val="-3"/>
          <w:szCs w:val="24"/>
        </w:rPr>
        <w:t>по разделам и подразделам</w:t>
      </w:r>
      <w:r>
        <w:rPr>
          <w:rFonts w:ascii="Liberation Serif" w:hAnsi="Liberation Serif" w:cs="Liberation Serif"/>
          <w:color w:val="000000"/>
          <w:spacing w:val="-1"/>
          <w:szCs w:val="24"/>
        </w:rPr>
        <w:t xml:space="preserve"> классификации расходов </w:t>
      </w:r>
      <w:proofErr w:type="gramStart"/>
      <w:r>
        <w:rPr>
          <w:rFonts w:ascii="Liberation Serif" w:hAnsi="Liberation Serif" w:cs="Liberation Serif"/>
          <w:color w:val="000000"/>
          <w:spacing w:val="-1"/>
          <w:szCs w:val="24"/>
        </w:rPr>
        <w:t xml:space="preserve">бюджета  </w:t>
      </w:r>
      <w:r>
        <w:rPr>
          <w:rFonts w:ascii="Liberation Serif" w:hAnsi="Liberation Serif" w:cs="Liberation Serif"/>
          <w:color w:val="000000"/>
          <w:spacing w:val="-2"/>
          <w:szCs w:val="24"/>
        </w:rPr>
        <w:t>(</w:t>
      </w:r>
      <w:proofErr w:type="gramEnd"/>
      <w:r>
        <w:rPr>
          <w:rFonts w:ascii="Liberation Serif" w:hAnsi="Liberation Serif" w:cs="Liberation Serif"/>
          <w:color w:val="000000"/>
          <w:spacing w:val="-2"/>
          <w:szCs w:val="24"/>
        </w:rPr>
        <w:t>приложение №2);</w:t>
      </w:r>
    </w:p>
    <w:p w:rsidR="00B11DC1" w:rsidRDefault="00B11DC1" w:rsidP="00B11DC1">
      <w:pPr>
        <w:shd w:val="clear" w:color="auto" w:fill="FFFFFF"/>
        <w:tabs>
          <w:tab w:val="left" w:pos="1404"/>
        </w:tabs>
        <w:spacing w:line="317" w:lineRule="exact"/>
        <w:ind w:left="187"/>
        <w:rPr>
          <w:rFonts w:ascii="Liberation Serif" w:hAnsi="Liberation Serif" w:cs="Liberation Serif"/>
          <w:color w:val="000000"/>
          <w:spacing w:val="-9"/>
          <w:szCs w:val="24"/>
        </w:rPr>
      </w:pPr>
      <w:r>
        <w:rPr>
          <w:rFonts w:ascii="Liberation Serif" w:hAnsi="Liberation Serif" w:cs="Liberation Serif"/>
          <w:color w:val="000000"/>
          <w:szCs w:val="24"/>
        </w:rPr>
        <w:t xml:space="preserve">     3) исполнения расходов </w:t>
      </w:r>
      <w:r>
        <w:rPr>
          <w:rFonts w:ascii="Liberation Serif" w:hAnsi="Liberation Serif" w:cs="Liberation Serif"/>
          <w:color w:val="000000"/>
          <w:spacing w:val="16"/>
          <w:szCs w:val="24"/>
        </w:rPr>
        <w:t xml:space="preserve">бюджета </w:t>
      </w:r>
      <w:r>
        <w:rPr>
          <w:rFonts w:ascii="Liberation Serif" w:hAnsi="Liberation Serif" w:cs="Liberation Serif"/>
          <w:color w:val="000000"/>
          <w:szCs w:val="24"/>
        </w:rPr>
        <w:t>Восточного сельского поселения</w:t>
      </w:r>
      <w:r>
        <w:rPr>
          <w:rFonts w:ascii="Liberation Serif" w:hAnsi="Liberation Serif" w:cs="Liberation Serif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Cs w:val="24"/>
        </w:rPr>
        <w:t xml:space="preserve">за 2024 год </w:t>
      </w:r>
      <w:r>
        <w:rPr>
          <w:rFonts w:ascii="Liberation Serif" w:hAnsi="Liberation Serif" w:cs="Liberation Serif"/>
          <w:color w:val="000000"/>
          <w:spacing w:val="-3"/>
          <w:szCs w:val="24"/>
        </w:rPr>
        <w:t xml:space="preserve">по ведомственной структуре расходов местного бюджета </w:t>
      </w:r>
      <w:r>
        <w:rPr>
          <w:rFonts w:ascii="Liberation Serif" w:hAnsi="Liberation Serif" w:cs="Liberation Serif"/>
          <w:color w:val="000000"/>
          <w:spacing w:val="-2"/>
          <w:szCs w:val="24"/>
        </w:rPr>
        <w:t>(приложение №3);</w:t>
      </w:r>
    </w:p>
    <w:p w:rsidR="00B11DC1" w:rsidRDefault="00B11DC1" w:rsidP="00B11DC1">
      <w:pPr>
        <w:shd w:val="clear" w:color="auto" w:fill="FFFFFF"/>
        <w:tabs>
          <w:tab w:val="left" w:pos="1404"/>
        </w:tabs>
        <w:spacing w:line="317" w:lineRule="exact"/>
        <w:ind w:left="187"/>
        <w:rPr>
          <w:rFonts w:ascii="Liberation Serif" w:hAnsi="Liberation Serif" w:cs="Liberation Serif"/>
          <w:color w:val="000000"/>
          <w:spacing w:val="-9"/>
          <w:szCs w:val="24"/>
        </w:rPr>
      </w:pPr>
      <w:r>
        <w:rPr>
          <w:rFonts w:ascii="Liberation Serif" w:hAnsi="Liberation Serif" w:cs="Liberation Serif"/>
          <w:color w:val="000000"/>
          <w:spacing w:val="-9"/>
          <w:szCs w:val="24"/>
        </w:rPr>
        <w:t xml:space="preserve">   4) исполнения бюджета </w:t>
      </w:r>
      <w:r>
        <w:rPr>
          <w:rFonts w:ascii="Liberation Serif" w:hAnsi="Liberation Serif" w:cs="Liberation Serif"/>
          <w:color w:val="000000"/>
          <w:szCs w:val="24"/>
        </w:rPr>
        <w:t>Восточного сельского поселения</w:t>
      </w:r>
      <w:r>
        <w:rPr>
          <w:rFonts w:ascii="Liberation Serif" w:hAnsi="Liberation Serif" w:cs="Liberation Serif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pacing w:val="-9"/>
          <w:szCs w:val="24"/>
        </w:rPr>
        <w:t xml:space="preserve">за 2024 год по источникам финансирования дефицита местного бюджета по кодам классификации источников финансирования дефицитов бюджетов </w:t>
      </w:r>
      <w:r>
        <w:rPr>
          <w:rFonts w:ascii="Liberation Serif" w:hAnsi="Liberation Serif" w:cs="Liberation Serif"/>
          <w:color w:val="000000"/>
          <w:szCs w:val="24"/>
        </w:rPr>
        <w:t>(приложение №4);</w:t>
      </w:r>
    </w:p>
    <w:p w:rsidR="00B11DC1" w:rsidRDefault="00B11DC1" w:rsidP="00B11DC1">
      <w:pPr>
        <w:shd w:val="clear" w:color="auto" w:fill="FFFFFF"/>
        <w:tabs>
          <w:tab w:val="left" w:pos="1404"/>
        </w:tabs>
        <w:spacing w:line="317" w:lineRule="exact"/>
        <w:ind w:left="187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color w:val="000000"/>
          <w:spacing w:val="-9"/>
          <w:szCs w:val="24"/>
        </w:rPr>
        <w:t xml:space="preserve">    5) исполнения муниципальных гарантий В</w:t>
      </w:r>
      <w:r>
        <w:rPr>
          <w:rFonts w:ascii="Liberation Serif" w:hAnsi="Liberation Serif" w:cs="Liberation Serif"/>
          <w:color w:val="000000"/>
          <w:szCs w:val="24"/>
        </w:rPr>
        <w:t>осточного</w:t>
      </w:r>
      <w:r>
        <w:rPr>
          <w:rFonts w:ascii="Liberation Serif" w:hAnsi="Liberation Serif" w:cs="Liberation Serif"/>
          <w:color w:val="000000"/>
          <w:spacing w:val="-9"/>
          <w:szCs w:val="24"/>
        </w:rPr>
        <w:t xml:space="preserve"> сельского поселения за 2024 год </w:t>
      </w:r>
      <w:r>
        <w:rPr>
          <w:rFonts w:ascii="Liberation Serif" w:hAnsi="Liberation Serif" w:cs="Liberation Serif"/>
          <w:color w:val="000000"/>
          <w:szCs w:val="24"/>
        </w:rPr>
        <w:t>(приложение №5);</w:t>
      </w:r>
    </w:p>
    <w:p w:rsidR="00B11DC1" w:rsidRDefault="00B11DC1" w:rsidP="00B11DC1">
      <w:pPr>
        <w:ind w:left="230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   6) сведения о численности муниципальных служащих органов </w:t>
      </w:r>
      <w:proofErr w:type="gramStart"/>
      <w:r>
        <w:rPr>
          <w:rFonts w:ascii="Liberation Serif" w:hAnsi="Liberation Serif" w:cs="Liberation Serif"/>
          <w:szCs w:val="24"/>
        </w:rPr>
        <w:t>местного  самоуправления</w:t>
      </w:r>
      <w:proofErr w:type="gramEnd"/>
      <w:r>
        <w:rPr>
          <w:rFonts w:ascii="Liberation Serif" w:hAnsi="Liberation Serif" w:cs="Liberation Serif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Cs w:val="24"/>
        </w:rPr>
        <w:t>Восточного</w:t>
      </w:r>
      <w:r>
        <w:rPr>
          <w:rFonts w:ascii="Liberation Serif" w:hAnsi="Liberation Serif" w:cs="Liberation Serif"/>
          <w:szCs w:val="24"/>
        </w:rPr>
        <w:t xml:space="preserve"> сельского поселения и работников казенных (бюджетных, автономных) учреждений </w:t>
      </w:r>
      <w:r>
        <w:rPr>
          <w:rFonts w:ascii="Liberation Serif" w:hAnsi="Liberation Serif" w:cs="Liberation Serif"/>
          <w:color w:val="000000"/>
          <w:szCs w:val="24"/>
        </w:rPr>
        <w:t>Восточного</w:t>
      </w:r>
      <w:r>
        <w:rPr>
          <w:rFonts w:ascii="Liberation Serif" w:hAnsi="Liberation Serif" w:cs="Liberation Serif"/>
          <w:szCs w:val="24"/>
        </w:rPr>
        <w:t xml:space="preserve"> сельского поселения за 2024 год (приложение № 6). </w:t>
      </w:r>
    </w:p>
    <w:p w:rsidR="00B11DC1" w:rsidRDefault="00B11DC1" w:rsidP="00B11DC1">
      <w:pPr>
        <w:ind w:left="230" w:firstLine="720"/>
        <w:rPr>
          <w:rFonts w:ascii="Liberation Serif" w:hAnsi="Liberation Serif" w:cs="Liberation Serif"/>
          <w:szCs w:val="24"/>
        </w:rPr>
      </w:pPr>
    </w:p>
    <w:p w:rsidR="00B11DC1" w:rsidRPr="00926BB1" w:rsidRDefault="00B11DC1" w:rsidP="00B11DC1">
      <w:pPr>
        <w:ind w:firstLine="709"/>
        <w:rPr>
          <w:sz w:val="26"/>
          <w:szCs w:val="26"/>
        </w:rPr>
      </w:pPr>
      <w:r>
        <w:rPr>
          <w:rFonts w:ascii="Liberation Serif" w:eastAsia="Liberation Serif" w:hAnsi="Liberation Serif" w:cs="Liberation Serif"/>
          <w:color w:val="000000"/>
          <w:szCs w:val="24"/>
        </w:rPr>
        <w:t xml:space="preserve">         </w:t>
      </w:r>
      <w:r>
        <w:rPr>
          <w:rFonts w:ascii="Liberation Serif" w:hAnsi="Liberation Serif" w:cs="Liberation Serif"/>
          <w:b/>
          <w:color w:val="000000"/>
          <w:szCs w:val="24"/>
        </w:rPr>
        <w:t>3.</w:t>
      </w:r>
      <w:r>
        <w:rPr>
          <w:rFonts w:ascii="Liberation Serif" w:hAnsi="Liberation Serif" w:cs="Liberation Serif"/>
          <w:color w:val="000000"/>
          <w:szCs w:val="24"/>
        </w:rPr>
        <w:t xml:space="preserve"> </w:t>
      </w:r>
      <w:r w:rsidRPr="009463A5">
        <w:t>Опубликовать настоящее Решение в газете «</w:t>
      </w:r>
      <w:proofErr w:type="spellStart"/>
      <w:r w:rsidRPr="009463A5">
        <w:t>Камышловские</w:t>
      </w:r>
      <w:proofErr w:type="spellEnd"/>
      <w:r w:rsidRPr="009463A5">
        <w:t xml:space="preserve"> известия» (муниципальный вестник) и разместить на официальном </w:t>
      </w:r>
      <w:proofErr w:type="gramStart"/>
      <w:r w:rsidRPr="009463A5">
        <w:t>сайте  Думы</w:t>
      </w:r>
      <w:proofErr w:type="gramEnd"/>
      <w:r w:rsidRPr="009463A5">
        <w:t xml:space="preserve"> Восточного сельского поселения </w:t>
      </w:r>
      <w:hyperlink r:id="rId12" w:history="1">
        <w:r w:rsidRPr="009463A5">
          <w:rPr>
            <w:rStyle w:val="Internetlink"/>
          </w:rPr>
          <w:t>http://</w:t>
        </w:r>
      </w:hyperlink>
      <w:hyperlink r:id="rId13" w:history="1">
        <w:r w:rsidRPr="009463A5">
          <w:rPr>
            <w:rStyle w:val="Internetlink"/>
            <w:lang w:val="en-US"/>
          </w:rPr>
          <w:t>dumavsp</w:t>
        </w:r>
      </w:hyperlink>
      <w:hyperlink r:id="rId14" w:history="1">
        <w:r w:rsidRPr="009463A5">
          <w:rPr>
            <w:rStyle w:val="Internetlink"/>
          </w:rPr>
          <w:t>.ru</w:t>
        </w:r>
      </w:hyperlink>
      <w:r w:rsidRPr="009463A5">
        <w:t xml:space="preserve"> и на официальном сайте  администрации Восточного сельского поселения в сети Интернет по адресу </w:t>
      </w:r>
      <w:hyperlink r:id="rId15" w:history="1">
        <w:r w:rsidRPr="009463A5">
          <w:rPr>
            <w:rStyle w:val="ListLabel1"/>
          </w:rPr>
          <w:t>http://vostochnoesp.ru</w:t>
        </w:r>
      </w:hyperlink>
      <w:r w:rsidRPr="00926BB1">
        <w:rPr>
          <w:sz w:val="26"/>
          <w:szCs w:val="26"/>
        </w:rPr>
        <w:t>.</w:t>
      </w:r>
    </w:p>
    <w:p w:rsidR="00B11DC1" w:rsidRDefault="00B11DC1" w:rsidP="00B11DC1">
      <w:pPr>
        <w:shd w:val="clear" w:color="auto" w:fill="FFFFFF"/>
        <w:tabs>
          <w:tab w:val="left" w:pos="1404"/>
        </w:tabs>
        <w:spacing w:line="317" w:lineRule="exact"/>
        <w:rPr>
          <w:rFonts w:ascii="Liberation Serif" w:hAnsi="Liberation Serif" w:cs="Liberation Serif"/>
          <w:color w:val="000000"/>
          <w:spacing w:val="1"/>
          <w:szCs w:val="24"/>
        </w:rPr>
      </w:pPr>
    </w:p>
    <w:p w:rsidR="00B11DC1" w:rsidRDefault="00B11DC1" w:rsidP="00B11DC1">
      <w:pPr>
        <w:shd w:val="clear" w:color="auto" w:fill="FFFFFF"/>
        <w:tabs>
          <w:tab w:val="left" w:pos="1404"/>
        </w:tabs>
        <w:spacing w:line="317" w:lineRule="exact"/>
        <w:ind w:firstLine="1276"/>
        <w:rPr>
          <w:rFonts w:ascii="Liberation Serif" w:hAnsi="Liberation Serif" w:cs="Liberation Serif"/>
          <w:color w:val="000000"/>
          <w:spacing w:val="-6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pacing w:val="1"/>
          <w:szCs w:val="24"/>
        </w:rPr>
        <w:t xml:space="preserve">     </w:t>
      </w:r>
      <w:r>
        <w:rPr>
          <w:rFonts w:ascii="Liberation Serif" w:hAnsi="Liberation Serif" w:cs="Liberation Serif"/>
          <w:b/>
          <w:color w:val="000000"/>
          <w:spacing w:val="1"/>
          <w:szCs w:val="24"/>
        </w:rPr>
        <w:t>4.</w:t>
      </w:r>
      <w:r>
        <w:rPr>
          <w:rFonts w:ascii="Liberation Serif" w:hAnsi="Liberation Serif" w:cs="Liberation Serif"/>
          <w:color w:val="000000"/>
          <w:spacing w:val="1"/>
          <w:szCs w:val="24"/>
        </w:rPr>
        <w:t xml:space="preserve"> </w:t>
      </w:r>
      <w:r w:rsidRPr="009463A5">
        <w:rPr>
          <w:rFonts w:ascii="Liberation Serif" w:hAnsi="Liberation Serif" w:cs="Liberation Serif"/>
          <w:color w:val="000000"/>
          <w:spacing w:val="1"/>
        </w:rPr>
        <w:t>К</w:t>
      </w:r>
      <w:r w:rsidRPr="009463A5">
        <w:rPr>
          <w:rFonts w:ascii="Liberation Serif" w:hAnsi="Liberation Serif" w:cs="Liberation Serif"/>
          <w:color w:val="000000"/>
          <w:spacing w:val="2"/>
        </w:rPr>
        <w:t xml:space="preserve">онтроль за исполнением настоящего решения возложить на постоянную </w:t>
      </w:r>
      <w:r w:rsidRPr="009463A5">
        <w:rPr>
          <w:rFonts w:ascii="Liberation Serif" w:hAnsi="Liberation Serif" w:cs="Liberation Serif"/>
          <w:color w:val="000000"/>
          <w:spacing w:val="8"/>
        </w:rPr>
        <w:t xml:space="preserve">депутатскую комиссию по экономике, бюджету, финансам и налогам на </w:t>
      </w:r>
      <w:r w:rsidRPr="009463A5">
        <w:t>Шишкину Юлию Владимировну</w:t>
      </w:r>
      <w:r w:rsidRPr="009463A5">
        <w:rPr>
          <w:rFonts w:ascii="Liberation Serif" w:hAnsi="Liberation Serif" w:cs="Liberation Serif"/>
          <w:color w:val="000000"/>
          <w:spacing w:val="-6"/>
        </w:rPr>
        <w:t>.</w:t>
      </w:r>
    </w:p>
    <w:p w:rsidR="00B11DC1" w:rsidRDefault="00B11DC1" w:rsidP="00B11DC1">
      <w:pPr>
        <w:shd w:val="clear" w:color="auto" w:fill="FFFFFF"/>
        <w:tabs>
          <w:tab w:val="left" w:pos="1404"/>
        </w:tabs>
        <w:spacing w:line="317" w:lineRule="exact"/>
        <w:rPr>
          <w:rFonts w:ascii="Liberation Serif" w:hAnsi="Liberation Serif" w:cs="Liberation Serif"/>
          <w:color w:val="000000"/>
          <w:spacing w:val="-6"/>
          <w:szCs w:val="24"/>
        </w:rPr>
      </w:pPr>
    </w:p>
    <w:p w:rsidR="00B11DC1" w:rsidRDefault="00B11DC1" w:rsidP="00B11DC1">
      <w:pPr>
        <w:shd w:val="clear" w:color="auto" w:fill="FFFFFF"/>
        <w:tabs>
          <w:tab w:val="left" w:pos="1404"/>
        </w:tabs>
        <w:spacing w:line="317" w:lineRule="exact"/>
        <w:rPr>
          <w:rFonts w:ascii="Liberation Serif" w:hAnsi="Liberation Serif" w:cs="Liberation Serif"/>
          <w:color w:val="000000"/>
          <w:spacing w:val="-6"/>
          <w:sz w:val="22"/>
          <w:szCs w:val="24"/>
        </w:rPr>
      </w:pPr>
    </w:p>
    <w:tbl>
      <w:tblPr>
        <w:tblW w:w="0" w:type="auto"/>
        <w:tblInd w:w="-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1"/>
        <w:gridCol w:w="4923"/>
      </w:tblGrid>
      <w:tr w:rsidR="00B11DC1" w:rsidTr="00CA726E">
        <w:tc>
          <w:tcPr>
            <w:tcW w:w="4931" w:type="dxa"/>
            <w:shd w:val="clear" w:color="auto" w:fill="auto"/>
          </w:tcPr>
          <w:p w:rsidR="00B11DC1" w:rsidRPr="00233DF5" w:rsidRDefault="00B11DC1" w:rsidP="00CA726E">
            <w:pPr>
              <w:pStyle w:val="Standard"/>
              <w:autoSpaceDE w:val="0"/>
              <w:rPr>
                <w:sz w:val="26"/>
                <w:szCs w:val="26"/>
              </w:rPr>
            </w:pPr>
            <w:r w:rsidRPr="00233DF5">
              <w:rPr>
                <w:iCs/>
                <w:sz w:val="26"/>
                <w:szCs w:val="26"/>
              </w:rPr>
              <w:t xml:space="preserve">Председатель Думы                                                      </w:t>
            </w:r>
            <w:r w:rsidRPr="00233DF5">
              <w:rPr>
                <w:sz w:val="26"/>
                <w:szCs w:val="26"/>
              </w:rPr>
              <w:t>Восточного сельского поселения</w:t>
            </w:r>
          </w:p>
          <w:p w:rsidR="00B11DC1" w:rsidRPr="00233DF5" w:rsidRDefault="00B11DC1" w:rsidP="00CA726E">
            <w:pPr>
              <w:pStyle w:val="Standard"/>
              <w:autoSpaceDE w:val="0"/>
              <w:rPr>
                <w:sz w:val="26"/>
                <w:szCs w:val="26"/>
              </w:rPr>
            </w:pPr>
            <w:r w:rsidRPr="00233DF5">
              <w:rPr>
                <w:sz w:val="26"/>
                <w:szCs w:val="26"/>
              </w:rPr>
              <w:t>_________</w:t>
            </w:r>
            <w:r w:rsidRPr="00233DF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233DF5">
              <w:rPr>
                <w:iCs/>
                <w:sz w:val="26"/>
                <w:szCs w:val="26"/>
              </w:rPr>
              <w:t>Овчинникова</w:t>
            </w:r>
            <w:proofErr w:type="spellEnd"/>
            <w:r w:rsidRPr="00233DF5">
              <w:rPr>
                <w:iCs/>
                <w:sz w:val="26"/>
                <w:szCs w:val="26"/>
              </w:rPr>
              <w:t xml:space="preserve"> Е.</w:t>
            </w:r>
            <w:r>
              <w:rPr>
                <w:iCs/>
                <w:sz w:val="26"/>
                <w:szCs w:val="26"/>
              </w:rPr>
              <w:t xml:space="preserve"> </w:t>
            </w:r>
            <w:r w:rsidRPr="00233DF5">
              <w:rPr>
                <w:iCs/>
                <w:sz w:val="26"/>
                <w:szCs w:val="26"/>
              </w:rPr>
              <w:t>А.</w:t>
            </w:r>
          </w:p>
        </w:tc>
        <w:tc>
          <w:tcPr>
            <w:tcW w:w="4923" w:type="dxa"/>
            <w:shd w:val="clear" w:color="auto" w:fill="auto"/>
          </w:tcPr>
          <w:p w:rsidR="00B11DC1" w:rsidRPr="00233DF5" w:rsidRDefault="00B11DC1" w:rsidP="00CA726E">
            <w:pPr>
              <w:pStyle w:val="Standard"/>
              <w:autoSpaceDE w:val="0"/>
              <w:rPr>
                <w:sz w:val="26"/>
                <w:szCs w:val="26"/>
              </w:rPr>
            </w:pPr>
            <w:r w:rsidRPr="00233DF5">
              <w:rPr>
                <w:iCs/>
                <w:sz w:val="26"/>
                <w:szCs w:val="26"/>
              </w:rPr>
              <w:t xml:space="preserve">Глава                                                      </w:t>
            </w:r>
            <w:r w:rsidRPr="00233DF5">
              <w:rPr>
                <w:sz w:val="26"/>
                <w:szCs w:val="26"/>
              </w:rPr>
              <w:t>Восточного сельского поселения</w:t>
            </w:r>
          </w:p>
          <w:p w:rsidR="00B11DC1" w:rsidRPr="00233DF5" w:rsidRDefault="00B11DC1" w:rsidP="00CA726E">
            <w:pPr>
              <w:pStyle w:val="Standard"/>
              <w:rPr>
                <w:sz w:val="26"/>
                <w:szCs w:val="26"/>
              </w:rPr>
            </w:pPr>
            <w:r w:rsidRPr="00233DF5">
              <w:rPr>
                <w:sz w:val="26"/>
                <w:szCs w:val="26"/>
              </w:rPr>
              <w:t>___________</w:t>
            </w:r>
            <w:r w:rsidRPr="00233DF5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>Леонтьев П. А.</w:t>
            </w:r>
          </w:p>
        </w:tc>
      </w:tr>
    </w:tbl>
    <w:p w:rsidR="00B11DC1" w:rsidRDefault="00B11DC1" w:rsidP="00B11DC1">
      <w:pPr>
        <w:ind w:firstLine="708"/>
        <w:rPr>
          <w:rFonts w:ascii="Liberation Serif" w:hAnsi="Liberation Serif" w:cs="Liberation Serif"/>
          <w:iCs/>
          <w:szCs w:val="24"/>
        </w:rPr>
      </w:pPr>
    </w:p>
    <w:p w:rsidR="00073A6A" w:rsidRPr="00EE51CF" w:rsidRDefault="00073A6A" w:rsidP="00B11DC1">
      <w:pPr>
        <w:pStyle w:val="3"/>
        <w:ind w:firstLine="709"/>
        <w:rPr>
          <w:i w:val="0"/>
          <w:sz w:val="26"/>
          <w:szCs w:val="26"/>
        </w:rPr>
      </w:pPr>
    </w:p>
    <w:sectPr w:rsidR="00073A6A" w:rsidRPr="00EE51CF" w:rsidSect="0077143D">
      <w:headerReference w:type="default" r:id="rId16"/>
      <w:pgSz w:w="11906" w:h="16838"/>
      <w:pgMar w:top="709" w:right="709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3E6" w:rsidRDefault="004E33E6" w:rsidP="006812DF">
      <w:r>
        <w:separator/>
      </w:r>
    </w:p>
  </w:endnote>
  <w:endnote w:type="continuationSeparator" w:id="0">
    <w:p w:rsidR="004E33E6" w:rsidRDefault="004E33E6" w:rsidP="0068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3E6" w:rsidRDefault="004E33E6" w:rsidP="006812DF">
      <w:r>
        <w:separator/>
      </w:r>
    </w:p>
  </w:footnote>
  <w:footnote w:type="continuationSeparator" w:id="0">
    <w:p w:rsidR="004E33E6" w:rsidRDefault="004E33E6" w:rsidP="00681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B92" w:rsidRDefault="00734B92">
    <w:pPr>
      <w:pStyle w:val="a5"/>
      <w:jc w:val="center"/>
    </w:pPr>
  </w:p>
  <w:p w:rsidR="00734B92" w:rsidRDefault="00734B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118B8"/>
    <w:multiLevelType w:val="multilevel"/>
    <w:tmpl w:val="9928258A"/>
    <w:lvl w:ilvl="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1DD403B0"/>
    <w:multiLevelType w:val="multilevel"/>
    <w:tmpl w:val="4C50EF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1E973A6"/>
    <w:multiLevelType w:val="hybridMultilevel"/>
    <w:tmpl w:val="F508E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94191C"/>
    <w:multiLevelType w:val="multilevel"/>
    <w:tmpl w:val="F13C49F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8F"/>
    <w:rsid w:val="0004426E"/>
    <w:rsid w:val="00052AF2"/>
    <w:rsid w:val="00073A6A"/>
    <w:rsid w:val="000A0B58"/>
    <w:rsid w:val="000D231F"/>
    <w:rsid w:val="000F56B8"/>
    <w:rsid w:val="001023BE"/>
    <w:rsid w:val="001203A1"/>
    <w:rsid w:val="00146EFC"/>
    <w:rsid w:val="00186B44"/>
    <w:rsid w:val="001B4FCE"/>
    <w:rsid w:val="002361D4"/>
    <w:rsid w:val="00256D9A"/>
    <w:rsid w:val="002E3B0F"/>
    <w:rsid w:val="00364436"/>
    <w:rsid w:val="00413B45"/>
    <w:rsid w:val="004328F3"/>
    <w:rsid w:val="00460C24"/>
    <w:rsid w:val="00464556"/>
    <w:rsid w:val="0049291E"/>
    <w:rsid w:val="004C4767"/>
    <w:rsid w:val="004D517A"/>
    <w:rsid w:val="004E33E6"/>
    <w:rsid w:val="004F1F3F"/>
    <w:rsid w:val="00515657"/>
    <w:rsid w:val="00561D74"/>
    <w:rsid w:val="005A4182"/>
    <w:rsid w:val="005D5F7C"/>
    <w:rsid w:val="0063643E"/>
    <w:rsid w:val="00643369"/>
    <w:rsid w:val="006508A0"/>
    <w:rsid w:val="00664DFF"/>
    <w:rsid w:val="006812DF"/>
    <w:rsid w:val="006A5475"/>
    <w:rsid w:val="006B49FE"/>
    <w:rsid w:val="00734B92"/>
    <w:rsid w:val="0074298F"/>
    <w:rsid w:val="00761871"/>
    <w:rsid w:val="0077143D"/>
    <w:rsid w:val="00791491"/>
    <w:rsid w:val="0079274E"/>
    <w:rsid w:val="008874B7"/>
    <w:rsid w:val="00891E6A"/>
    <w:rsid w:val="00894A29"/>
    <w:rsid w:val="008A751E"/>
    <w:rsid w:val="008C294F"/>
    <w:rsid w:val="008D657D"/>
    <w:rsid w:val="008E0A73"/>
    <w:rsid w:val="008E1DF0"/>
    <w:rsid w:val="008E4BB8"/>
    <w:rsid w:val="00913302"/>
    <w:rsid w:val="009227AD"/>
    <w:rsid w:val="00933715"/>
    <w:rsid w:val="009C0F10"/>
    <w:rsid w:val="009D21B1"/>
    <w:rsid w:val="009E0E00"/>
    <w:rsid w:val="00A127E1"/>
    <w:rsid w:val="00A4423E"/>
    <w:rsid w:val="00A619C8"/>
    <w:rsid w:val="00A62A81"/>
    <w:rsid w:val="00AC1225"/>
    <w:rsid w:val="00B02022"/>
    <w:rsid w:val="00B11DC1"/>
    <w:rsid w:val="00B1786A"/>
    <w:rsid w:val="00B33922"/>
    <w:rsid w:val="00B33950"/>
    <w:rsid w:val="00B539C4"/>
    <w:rsid w:val="00B53C60"/>
    <w:rsid w:val="00B83142"/>
    <w:rsid w:val="00BE4698"/>
    <w:rsid w:val="00BF2D2E"/>
    <w:rsid w:val="00BF583A"/>
    <w:rsid w:val="00C22640"/>
    <w:rsid w:val="00C7776B"/>
    <w:rsid w:val="00CA6848"/>
    <w:rsid w:val="00CD49E3"/>
    <w:rsid w:val="00CE2472"/>
    <w:rsid w:val="00D55C3F"/>
    <w:rsid w:val="00D8598C"/>
    <w:rsid w:val="00DC269B"/>
    <w:rsid w:val="00DD1F21"/>
    <w:rsid w:val="00DE7861"/>
    <w:rsid w:val="00E32463"/>
    <w:rsid w:val="00E803A1"/>
    <w:rsid w:val="00E83A6C"/>
    <w:rsid w:val="00EE51CF"/>
    <w:rsid w:val="00F22856"/>
    <w:rsid w:val="00F25F6B"/>
    <w:rsid w:val="00F53CF4"/>
    <w:rsid w:val="00F803F8"/>
    <w:rsid w:val="00FA210F"/>
    <w:rsid w:val="00FC39C8"/>
    <w:rsid w:val="00FC77B5"/>
    <w:rsid w:val="00FD13D5"/>
    <w:rsid w:val="00FE6B5A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5C70A-9D49-4148-87DB-159E1653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2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3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6812D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6812D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1"/>
    <w:qFormat/>
    <w:rsid w:val="00681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812DF"/>
    <w:rPr>
      <w:i/>
      <w:iCs/>
    </w:rPr>
  </w:style>
  <w:style w:type="character" w:customStyle="1" w:styleId="30">
    <w:name w:val="Основной текст 3 Знак"/>
    <w:basedOn w:val="a0"/>
    <w:link w:val="3"/>
    <w:rsid w:val="006812DF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qFormat/>
    <w:rsid w:val="00681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681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812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2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6812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2D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13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Title">
    <w:name w:val="ConsTitle"/>
    <w:rsid w:val="00DE78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9">
    <w:name w:val="Hyperlink"/>
    <w:rsid w:val="00DE7861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D5F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5F7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8A751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Стиль"/>
    <w:rsid w:val="008A75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64436"/>
    <w:pPr>
      <w:ind w:left="708"/>
    </w:pPr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9D21B1"/>
    <w:pPr>
      <w:tabs>
        <w:tab w:val="num" w:pos="1287"/>
      </w:tabs>
      <w:spacing w:after="160" w:line="240" w:lineRule="exact"/>
      <w:ind w:left="1287" w:hanging="36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E32463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Internetlink">
    <w:name w:val="Internet link"/>
    <w:rsid w:val="00B11DC1"/>
    <w:rPr>
      <w:color w:val="000080"/>
      <w:u w:val="single"/>
    </w:rPr>
  </w:style>
  <w:style w:type="character" w:customStyle="1" w:styleId="ListLabel1">
    <w:name w:val="ListLabel 1"/>
    <w:rsid w:val="00B11DC1"/>
    <w:rPr>
      <w:color w:val="0563C1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2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umavsp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umavsp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6DE192ECDFF373F4240783DAA8D667E1899B7E1BB9233A1046257EA5C313633E35A7F0A299FF0F4C9E8E51B839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ostochnoesp.ru/" TargetMode="External"/><Relationship Id="rId10" Type="http://schemas.openxmlformats.org/officeDocument/2006/relationships/hyperlink" Target="consultantplus://offline/ref=AF6DE192ECDFF373F4240783DAA8D667E1899B7E12BC213B1C4B7874AD9A1F61B33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6DE192ECDFF373F424198ECCC4886DE183C27712BE296845142329FAB933K" TargetMode="External"/><Relationship Id="rId14" Type="http://schemas.openxmlformats.org/officeDocument/2006/relationships/hyperlink" Target="http://dumav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3300D-514B-44B0-BF46-CB73D7A5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3</cp:revision>
  <cp:lastPrinted>2025-05-29T05:12:00Z</cp:lastPrinted>
  <dcterms:created xsi:type="dcterms:W3CDTF">2024-10-31T05:55:00Z</dcterms:created>
  <dcterms:modified xsi:type="dcterms:W3CDTF">2025-05-29T05:12:00Z</dcterms:modified>
</cp:coreProperties>
</file>